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E27EEE" w:rsidRDefault="00E27EEE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E27EEE" w:rsidRPr="00E27EEE" w:rsidRDefault="00E27EEE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2D6D97" w:rsidRPr="00E27EEE" w:rsidRDefault="002D6D97" w:rsidP="002D6D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</w:rPr>
      </w:pP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lang w:val="en-US"/>
        </w:rPr>
        <w:t>S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2"/>
          <w:sz w:val="28"/>
          <w:szCs w:val="28"/>
          <w:lang w:val="en-US"/>
        </w:rPr>
        <w:t>O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lang w:val="en-US"/>
        </w:rPr>
        <w:t>LI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>D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18"/>
          <w:sz w:val="28"/>
          <w:szCs w:val="28"/>
        </w:rPr>
        <w:t xml:space="preserve"> 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1"/>
          <w:sz w:val="28"/>
          <w:szCs w:val="28"/>
          <w:lang w:val="en-US"/>
        </w:rPr>
        <w:t>P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>R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2"/>
          <w:sz w:val="28"/>
          <w:szCs w:val="28"/>
          <w:lang w:val="en-US"/>
        </w:rPr>
        <w:t>O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1"/>
          <w:sz w:val="28"/>
          <w:szCs w:val="28"/>
          <w:lang w:val="en-US"/>
        </w:rPr>
        <w:t>F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lang w:val="en-US"/>
        </w:rPr>
        <w:t>E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lang w:val="en-US"/>
        </w:rPr>
        <w:t>SS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lang w:val="en-US"/>
        </w:rPr>
        <w:t>I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2"/>
          <w:sz w:val="28"/>
          <w:szCs w:val="28"/>
          <w:lang w:val="en-US"/>
        </w:rPr>
        <w:t>O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5"/>
          <w:sz w:val="28"/>
          <w:szCs w:val="28"/>
          <w:lang w:val="en-US"/>
        </w:rPr>
        <w:t>NA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  <w:t>L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1"/>
          <w:sz w:val="28"/>
          <w:szCs w:val="28"/>
        </w:rPr>
        <w:t xml:space="preserve"> 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lang w:val="en-US"/>
        </w:rPr>
        <w:t>PREMIUM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</w:rPr>
        <w:t xml:space="preserve"> 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lang w:val="en-US"/>
        </w:rPr>
        <w:t>CLEAR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</w:rPr>
        <w:t xml:space="preserve"> 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lang w:val="en-US"/>
        </w:rPr>
        <w:t>UHS</w:t>
      </w:r>
      <w:r w:rsidRPr="00E27EEE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</w:rPr>
        <w:t xml:space="preserve"> </w:t>
      </w:r>
    </w:p>
    <w:p w:rsidR="002D6D97" w:rsidRPr="00E27EEE" w:rsidRDefault="002D6D97" w:rsidP="002D6D97">
      <w:pPr>
        <w:kinsoku w:val="0"/>
        <w:overflowPunct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>2-х компонентный акриловый прозрачный лак с высоким содержанием сухого остатка</w:t>
      </w:r>
    </w:p>
    <w:p w:rsidR="002D6D97" w:rsidRPr="00E27EEE" w:rsidRDefault="002D6D97" w:rsidP="002D6D97">
      <w:pPr>
        <w:kinsoku w:val="0"/>
        <w:overflowPunct w:val="0"/>
        <w:spacing w:line="240" w:lineRule="auto"/>
        <w:rPr>
          <w:rFonts w:ascii="Times New Roman" w:hAnsi="Times New Roman" w:cs="Times New Roman"/>
          <w:b/>
          <w:bCs/>
          <w:spacing w:val="-2"/>
          <w:sz w:val="20"/>
          <w:szCs w:val="20"/>
          <w:u w:val="single"/>
        </w:rPr>
      </w:pPr>
      <w:r w:rsidRPr="00E27EE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Артикул продукта: </w:t>
      </w:r>
      <w:r w:rsidRPr="00E27EEE">
        <w:rPr>
          <w:rFonts w:ascii="Times New Roman" w:hAnsi="Times New Roman" w:cs="Times New Roman"/>
          <w:b/>
          <w:bCs/>
          <w:sz w:val="20"/>
          <w:szCs w:val="20"/>
        </w:rPr>
        <w:t>522.1500 - (1000+500мл), 522.7500 - (5000+2500мл)</w:t>
      </w:r>
    </w:p>
    <w:p w:rsidR="002D6D97" w:rsidRPr="00E27EEE" w:rsidRDefault="002D6D97" w:rsidP="002D6D97">
      <w:pPr>
        <w:pStyle w:val="1"/>
        <w:kinsoku w:val="0"/>
        <w:overflowPunct w:val="0"/>
        <w:spacing w:after="240"/>
        <w:ind w:left="0" w:right="5865"/>
        <w:jc w:val="both"/>
        <w:rPr>
          <w:sz w:val="20"/>
          <w:szCs w:val="20"/>
          <w:u w:val="single"/>
        </w:rPr>
      </w:pPr>
      <w:r w:rsidRPr="00E27EEE">
        <w:rPr>
          <w:spacing w:val="-1"/>
          <w:sz w:val="20"/>
          <w:szCs w:val="20"/>
          <w:u w:val="single"/>
        </w:rPr>
        <w:t>К</w:t>
      </w:r>
      <w:r w:rsidRPr="00E27EEE">
        <w:rPr>
          <w:sz w:val="20"/>
          <w:szCs w:val="20"/>
          <w:u w:val="single"/>
        </w:rPr>
        <w:t>О</w:t>
      </w:r>
      <w:r w:rsidRPr="00E27EEE">
        <w:rPr>
          <w:spacing w:val="3"/>
          <w:sz w:val="20"/>
          <w:szCs w:val="20"/>
          <w:u w:val="single"/>
        </w:rPr>
        <w:t>М</w:t>
      </w:r>
      <w:r w:rsidRPr="00E27EEE">
        <w:rPr>
          <w:sz w:val="20"/>
          <w:szCs w:val="20"/>
          <w:u w:val="single"/>
        </w:rPr>
        <w:t>ПОН</w:t>
      </w:r>
      <w:r w:rsidRPr="00E27EEE">
        <w:rPr>
          <w:spacing w:val="-2"/>
          <w:sz w:val="20"/>
          <w:szCs w:val="20"/>
          <w:u w:val="single"/>
        </w:rPr>
        <w:t>Е</w:t>
      </w:r>
      <w:r w:rsidRPr="00E27EEE">
        <w:rPr>
          <w:sz w:val="20"/>
          <w:szCs w:val="20"/>
          <w:u w:val="single"/>
        </w:rPr>
        <w:t>Н</w:t>
      </w:r>
      <w:r w:rsidRPr="00E27EEE">
        <w:rPr>
          <w:spacing w:val="-2"/>
          <w:sz w:val="20"/>
          <w:szCs w:val="20"/>
          <w:u w:val="single"/>
        </w:rPr>
        <w:t>Т</w:t>
      </w:r>
      <w:r w:rsidRPr="00E27EEE">
        <w:rPr>
          <w:sz w:val="20"/>
          <w:szCs w:val="20"/>
          <w:u w:val="single"/>
        </w:rPr>
        <w:t xml:space="preserve">Ы </w:t>
      </w:r>
      <w:r w:rsidRPr="00E27EEE">
        <w:rPr>
          <w:spacing w:val="-31"/>
          <w:sz w:val="20"/>
          <w:szCs w:val="20"/>
          <w:u w:val="single"/>
        </w:rPr>
        <w:t>ПРОДУКТА</w:t>
      </w:r>
      <w:r w:rsidRPr="00E27EEE">
        <w:rPr>
          <w:sz w:val="20"/>
          <w:szCs w:val="20"/>
          <w:u w:val="single"/>
        </w:rPr>
        <w:t>:</w:t>
      </w:r>
    </w:p>
    <w:p w:rsidR="002D6D97" w:rsidRPr="00E27EEE" w:rsidRDefault="002D6D97" w:rsidP="002D6D97">
      <w:pPr>
        <w:pStyle w:val="a7"/>
        <w:kinsoku w:val="0"/>
        <w:overflowPunct w:val="0"/>
        <w:ind w:left="0" w:right="1954"/>
        <w:rPr>
          <w:spacing w:val="-7"/>
          <w:sz w:val="20"/>
          <w:szCs w:val="20"/>
        </w:rPr>
      </w:pPr>
      <w:r w:rsidRPr="00E27EEE">
        <w:rPr>
          <w:spacing w:val="-7"/>
          <w:sz w:val="20"/>
          <w:szCs w:val="20"/>
        </w:rPr>
        <w:t xml:space="preserve">Лак </w:t>
      </w:r>
      <w:r w:rsidRPr="00E27EEE">
        <w:rPr>
          <w:spacing w:val="-7"/>
          <w:sz w:val="20"/>
          <w:szCs w:val="20"/>
          <w:lang w:val="en-US"/>
        </w:rPr>
        <w:t>PREMIUM</w:t>
      </w:r>
      <w:r w:rsidRPr="00E27EEE">
        <w:rPr>
          <w:bCs/>
          <w:spacing w:val="-2"/>
          <w:sz w:val="20"/>
          <w:szCs w:val="20"/>
        </w:rPr>
        <w:t xml:space="preserve"> </w:t>
      </w:r>
      <w:r w:rsidRPr="00E27EEE">
        <w:rPr>
          <w:bCs/>
          <w:spacing w:val="-2"/>
          <w:sz w:val="20"/>
          <w:szCs w:val="20"/>
          <w:lang w:val="en-US"/>
        </w:rPr>
        <w:t>CLEAR</w:t>
      </w:r>
      <w:r w:rsidRPr="00E27EEE">
        <w:rPr>
          <w:bCs/>
          <w:spacing w:val="-2"/>
          <w:sz w:val="20"/>
          <w:szCs w:val="20"/>
        </w:rPr>
        <w:t xml:space="preserve"> </w:t>
      </w:r>
      <w:r w:rsidRPr="00E27EEE">
        <w:rPr>
          <w:bCs/>
          <w:spacing w:val="-2"/>
          <w:sz w:val="20"/>
          <w:szCs w:val="20"/>
          <w:lang w:val="en-US"/>
        </w:rPr>
        <w:t>UHS</w:t>
      </w:r>
    </w:p>
    <w:p w:rsidR="002D6D97" w:rsidRPr="00E27EEE" w:rsidRDefault="002D6D97" w:rsidP="002D6D97">
      <w:pPr>
        <w:pStyle w:val="a7"/>
        <w:kinsoku w:val="0"/>
        <w:overflowPunct w:val="0"/>
        <w:ind w:left="0" w:right="1954"/>
        <w:rPr>
          <w:sz w:val="20"/>
          <w:szCs w:val="20"/>
        </w:rPr>
      </w:pPr>
      <w:r w:rsidRPr="00E27EEE">
        <w:rPr>
          <w:spacing w:val="-7"/>
          <w:sz w:val="20"/>
          <w:szCs w:val="20"/>
        </w:rPr>
        <w:t xml:space="preserve">Отвердитель </w:t>
      </w:r>
      <w:r w:rsidRPr="00E27EEE">
        <w:rPr>
          <w:bCs/>
          <w:spacing w:val="-2"/>
          <w:sz w:val="20"/>
          <w:szCs w:val="20"/>
          <w:lang w:val="en-US"/>
        </w:rPr>
        <w:t>PREMIUM</w:t>
      </w:r>
      <w:r w:rsidRPr="00E27EEE">
        <w:rPr>
          <w:bCs/>
          <w:spacing w:val="-2"/>
          <w:sz w:val="20"/>
          <w:szCs w:val="20"/>
        </w:rPr>
        <w:t xml:space="preserve"> </w:t>
      </w:r>
      <w:r w:rsidRPr="00E27EEE">
        <w:rPr>
          <w:bCs/>
          <w:spacing w:val="-2"/>
          <w:sz w:val="20"/>
          <w:szCs w:val="20"/>
          <w:lang w:val="en-US"/>
        </w:rPr>
        <w:t>CLEAR</w:t>
      </w:r>
      <w:r w:rsidRPr="00E27EEE">
        <w:rPr>
          <w:bCs/>
          <w:spacing w:val="-2"/>
          <w:sz w:val="20"/>
          <w:szCs w:val="20"/>
        </w:rPr>
        <w:t xml:space="preserve"> </w:t>
      </w:r>
      <w:r w:rsidRPr="00E27EEE">
        <w:rPr>
          <w:bCs/>
          <w:spacing w:val="-2"/>
          <w:sz w:val="20"/>
          <w:szCs w:val="20"/>
          <w:lang w:val="en-US"/>
        </w:rPr>
        <w:t>UHS</w:t>
      </w:r>
      <w:r w:rsidRPr="00E27EEE">
        <w:rPr>
          <w:bCs/>
          <w:spacing w:val="-2"/>
          <w:sz w:val="20"/>
          <w:szCs w:val="20"/>
        </w:rPr>
        <w:t xml:space="preserve"> </w:t>
      </w:r>
      <w:r w:rsidRPr="00E27EEE">
        <w:rPr>
          <w:bCs/>
          <w:spacing w:val="-2"/>
          <w:sz w:val="20"/>
          <w:szCs w:val="20"/>
          <w:lang w:val="en-US"/>
        </w:rPr>
        <w:t>HARDENER</w:t>
      </w:r>
    </w:p>
    <w:p w:rsidR="002D6D97" w:rsidRPr="00E27EEE" w:rsidRDefault="002D6D97" w:rsidP="002D6D97">
      <w:pPr>
        <w:pStyle w:val="1"/>
        <w:kinsoku w:val="0"/>
        <w:overflowPunct w:val="0"/>
        <w:spacing w:before="240" w:after="240"/>
        <w:ind w:left="0" w:right="7742"/>
        <w:jc w:val="both"/>
        <w:rPr>
          <w:w w:val="95"/>
          <w:sz w:val="20"/>
          <w:szCs w:val="20"/>
          <w:u w:val="single"/>
        </w:rPr>
      </w:pPr>
      <w:r w:rsidRPr="00E27EEE">
        <w:rPr>
          <w:w w:val="95"/>
          <w:sz w:val="20"/>
          <w:szCs w:val="20"/>
          <w:u w:val="single"/>
        </w:rPr>
        <w:t>ОПИ</w:t>
      </w:r>
      <w:r w:rsidRPr="00E27EEE">
        <w:rPr>
          <w:spacing w:val="-1"/>
          <w:w w:val="95"/>
          <w:sz w:val="20"/>
          <w:szCs w:val="20"/>
          <w:u w:val="single"/>
        </w:rPr>
        <w:t>СА</w:t>
      </w:r>
      <w:r w:rsidRPr="00E27EEE">
        <w:rPr>
          <w:w w:val="95"/>
          <w:sz w:val="20"/>
          <w:szCs w:val="20"/>
          <w:u w:val="single"/>
        </w:rPr>
        <w:t>НИЕ: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24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>2-х компонентный акриловый прозрачный лак с высоким содержанием сухого остатка (</w:t>
      </w:r>
      <w:r w:rsidRPr="00E27EEE">
        <w:rPr>
          <w:rFonts w:ascii="Times New Roman" w:hAnsi="Times New Roman" w:cs="Times New Roman"/>
          <w:bCs/>
          <w:sz w:val="20"/>
          <w:szCs w:val="20"/>
          <w:lang w:val="en-US"/>
        </w:rPr>
        <w:t>UHS</w:t>
      </w:r>
      <w:r w:rsidRPr="00E27EEE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Pr="00E27EEE">
        <w:rPr>
          <w:rFonts w:ascii="Times New Roman" w:hAnsi="Times New Roman" w:cs="Times New Roman"/>
          <w:bCs/>
          <w:sz w:val="20"/>
          <w:szCs w:val="20"/>
          <w:lang w:val="en-US"/>
        </w:rPr>
        <w:t>Ultra</w:t>
      </w:r>
      <w:r w:rsidRPr="00E27E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27EEE">
        <w:rPr>
          <w:rFonts w:ascii="Times New Roman" w:hAnsi="Times New Roman" w:cs="Times New Roman"/>
          <w:bCs/>
          <w:sz w:val="20"/>
          <w:szCs w:val="20"/>
          <w:lang w:val="en-US"/>
        </w:rPr>
        <w:t>High</w:t>
      </w:r>
      <w:r w:rsidRPr="00E27E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27EEE">
        <w:rPr>
          <w:rFonts w:ascii="Times New Roman" w:hAnsi="Times New Roman" w:cs="Times New Roman"/>
          <w:bCs/>
          <w:sz w:val="20"/>
          <w:szCs w:val="20"/>
          <w:lang w:val="en-US"/>
        </w:rPr>
        <w:t>Solid</w:t>
      </w:r>
      <w:r w:rsidRPr="00E27EEE">
        <w:rPr>
          <w:rFonts w:ascii="Times New Roman" w:hAnsi="Times New Roman" w:cs="Times New Roman"/>
          <w:bCs/>
          <w:sz w:val="20"/>
          <w:szCs w:val="20"/>
        </w:rPr>
        <w:t>) для применения в системе база-лак. Лак поставляется в комплекте с отвердителем.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24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 xml:space="preserve">Предназначен для ремонтной окраски. Обладает повышенной стойкостью к ультрафиолетовым лучам, имеет стойкость к истиранию, противостоит возникновению царапин. При нанесении прекрасно растекается, имеет высокий уровень глянца. 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24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 xml:space="preserve">Применяется в системе ремонта с использованием традиционных органоразбавляемых базовых покрытий, а </w:t>
      </w:r>
      <w:proofErr w:type="gramStart"/>
      <w:r w:rsidRPr="00E27EEE">
        <w:rPr>
          <w:rFonts w:ascii="Times New Roman" w:hAnsi="Times New Roman" w:cs="Times New Roman"/>
          <w:bCs/>
          <w:sz w:val="20"/>
          <w:szCs w:val="20"/>
        </w:rPr>
        <w:t>так же</w:t>
      </w:r>
      <w:proofErr w:type="gramEnd"/>
      <w:r w:rsidRPr="00E27EEE">
        <w:rPr>
          <w:rFonts w:ascii="Times New Roman" w:hAnsi="Times New Roman" w:cs="Times New Roman"/>
          <w:bCs/>
          <w:sz w:val="20"/>
          <w:szCs w:val="20"/>
        </w:rPr>
        <w:t xml:space="preserve"> водоразбавляемых эмалях. 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24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 xml:space="preserve">Оптимизирован для работы как в окрасочной </w:t>
      </w:r>
      <w:proofErr w:type="gramStart"/>
      <w:r w:rsidRPr="00E27EEE">
        <w:rPr>
          <w:rFonts w:ascii="Times New Roman" w:hAnsi="Times New Roman" w:cs="Times New Roman"/>
          <w:bCs/>
          <w:sz w:val="20"/>
          <w:szCs w:val="20"/>
        </w:rPr>
        <w:t>камере</w:t>
      </w:r>
      <w:proofErr w:type="gramEnd"/>
      <w:r w:rsidRPr="00E27EEE">
        <w:rPr>
          <w:rFonts w:ascii="Times New Roman" w:hAnsi="Times New Roman" w:cs="Times New Roman"/>
          <w:bCs/>
          <w:sz w:val="20"/>
          <w:szCs w:val="20"/>
        </w:rPr>
        <w:t xml:space="preserve"> так и в зоне подготовки.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240" w:line="240" w:lineRule="auto"/>
        <w:rPr>
          <w:rFonts w:ascii="Times New Roman" w:hAnsi="Times New Roman" w:cs="Times New Roman"/>
          <w:sz w:val="20"/>
          <w:szCs w:val="20"/>
        </w:rPr>
      </w:pPr>
      <w:r w:rsidRPr="00E27EEE">
        <w:rPr>
          <w:rFonts w:ascii="Times New Roman" w:hAnsi="Times New Roman" w:cs="Times New Roman"/>
          <w:sz w:val="20"/>
          <w:szCs w:val="20"/>
        </w:rPr>
        <w:t>Может быть использован для точечного, панельного и полного ремонта.</w:t>
      </w:r>
    </w:p>
    <w:p w:rsidR="002D6D97" w:rsidRPr="00E27EEE" w:rsidRDefault="002D6D97" w:rsidP="002D6D97">
      <w:pPr>
        <w:pStyle w:val="1"/>
        <w:kinsoku w:val="0"/>
        <w:overflowPunct w:val="0"/>
        <w:spacing w:before="240" w:after="240"/>
        <w:ind w:left="0" w:right="3580"/>
        <w:jc w:val="both"/>
        <w:rPr>
          <w:b w:val="0"/>
          <w:bCs w:val="0"/>
          <w:sz w:val="20"/>
          <w:szCs w:val="20"/>
          <w:u w:val="single"/>
        </w:rPr>
      </w:pPr>
      <w:r w:rsidRPr="00E27EEE">
        <w:rPr>
          <w:sz w:val="20"/>
          <w:szCs w:val="20"/>
          <w:u w:val="single"/>
        </w:rPr>
        <w:t>РЕКОМЕНДАЦИИ ПО НАНЕСЕНИЮ:</w:t>
      </w:r>
    </w:p>
    <w:p w:rsidR="002D6D97" w:rsidRPr="00E27EEE" w:rsidRDefault="002D6D97" w:rsidP="002D6D97">
      <w:pPr>
        <w:pStyle w:val="a7"/>
        <w:kinsoku w:val="0"/>
        <w:overflowPunct w:val="0"/>
        <w:ind w:left="0" w:right="109"/>
        <w:jc w:val="both"/>
        <w:rPr>
          <w:rFonts w:eastAsiaTheme="minorHAnsi"/>
          <w:sz w:val="20"/>
          <w:szCs w:val="20"/>
        </w:rPr>
      </w:pPr>
      <w:r w:rsidRPr="00E27EEE">
        <w:rPr>
          <w:rFonts w:eastAsiaTheme="minorHAnsi"/>
          <w:sz w:val="20"/>
          <w:szCs w:val="20"/>
        </w:rPr>
        <w:t>Выдержка 15 мин. после нанесения базового покрытия.</w:t>
      </w:r>
    </w:p>
    <w:p w:rsidR="002D6D97" w:rsidRPr="00E27EEE" w:rsidRDefault="002D6D97" w:rsidP="002D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EEE">
        <w:rPr>
          <w:rFonts w:ascii="Times New Roman" w:hAnsi="Times New Roman" w:cs="Times New Roman"/>
          <w:bCs/>
          <w:spacing w:val="-2"/>
          <w:sz w:val="20"/>
          <w:szCs w:val="20"/>
          <w:lang w:val="en-US"/>
        </w:rPr>
        <w:t>PREMIUM</w:t>
      </w:r>
      <w:r w:rsidRPr="00E27EEE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E27EEE">
        <w:rPr>
          <w:rFonts w:ascii="Times New Roman" w:hAnsi="Times New Roman" w:cs="Times New Roman"/>
          <w:bCs/>
          <w:spacing w:val="-2"/>
          <w:sz w:val="20"/>
          <w:szCs w:val="20"/>
          <w:lang w:val="en-US"/>
        </w:rPr>
        <w:t>CLEAR</w:t>
      </w:r>
      <w:r w:rsidRPr="00E27EEE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E27EEE">
        <w:rPr>
          <w:rFonts w:ascii="Times New Roman" w:hAnsi="Times New Roman" w:cs="Times New Roman"/>
          <w:bCs/>
          <w:spacing w:val="-2"/>
          <w:sz w:val="20"/>
          <w:szCs w:val="20"/>
          <w:lang w:val="en-US"/>
        </w:rPr>
        <w:t>UHS</w:t>
      </w:r>
      <w:r w:rsidRPr="00E27EEE">
        <w:rPr>
          <w:rFonts w:ascii="Times New Roman" w:hAnsi="Times New Roman" w:cs="Times New Roman"/>
          <w:sz w:val="20"/>
          <w:szCs w:val="20"/>
        </w:rPr>
        <w:t xml:space="preserve"> наносится в 1, 5 - 2-слоя непосредственно поверх базового покрытия с промежуточной выдержкой 5-10 мин между слоями.</w:t>
      </w:r>
    </w:p>
    <w:p w:rsidR="002D6D97" w:rsidRPr="00E27EEE" w:rsidRDefault="002D6D97" w:rsidP="002D6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27EEE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ПРИМЕЧАНИЯ: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 xml:space="preserve">- Не использовать активированный </w:t>
      </w:r>
      <w:r w:rsidRPr="00E27EEE">
        <w:rPr>
          <w:rFonts w:ascii="Times New Roman" w:hAnsi="Times New Roman" w:cs="Times New Roman"/>
          <w:b/>
          <w:bCs/>
          <w:sz w:val="20"/>
          <w:szCs w:val="20"/>
        </w:rPr>
        <w:t>PREMIUM CLEAR UHS</w:t>
      </w:r>
      <w:r w:rsidRPr="00E27EEE">
        <w:rPr>
          <w:rFonts w:ascii="Times New Roman" w:hAnsi="Times New Roman" w:cs="Times New Roman"/>
          <w:bCs/>
          <w:sz w:val="20"/>
          <w:szCs w:val="20"/>
        </w:rPr>
        <w:t xml:space="preserve"> по истечении времени жизни, не разбавлять загустевший материал.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>- Не смешивать активированный материал с не активированным.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>- Не превышать рекомендуемой толщины покрытия.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>- Соблюдать пропорции смешивания, время сушки, требования к нанесению материала.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27EEE">
        <w:rPr>
          <w:rFonts w:ascii="Times New Roman" w:hAnsi="Times New Roman" w:cs="Times New Roman"/>
          <w:bCs/>
          <w:sz w:val="20"/>
          <w:szCs w:val="20"/>
        </w:rPr>
        <w:t>- Плотно закрывать ёмкости с материалами.</w:t>
      </w:r>
    </w:p>
    <w:p w:rsidR="002D6D97" w:rsidRPr="00E27EEE" w:rsidRDefault="002D6D97" w:rsidP="002D6D97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7EEE">
        <w:rPr>
          <w:rFonts w:ascii="Times New Roman" w:hAnsi="Times New Roman" w:cs="Times New Roman"/>
          <w:b/>
          <w:sz w:val="20"/>
          <w:szCs w:val="20"/>
          <w:u w:val="single"/>
        </w:rPr>
        <w:t>ТЕХНИЧЕСКИЕ ХАРАКТЕРИСТИКИ:</w:t>
      </w:r>
    </w:p>
    <w:p w:rsidR="002D6D97" w:rsidRPr="00E27EEE" w:rsidRDefault="002D6D97" w:rsidP="002D6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EEE">
        <w:rPr>
          <w:rFonts w:ascii="Times New Roman" w:hAnsi="Times New Roman" w:cs="Times New Roman"/>
          <w:b/>
          <w:sz w:val="20"/>
          <w:szCs w:val="20"/>
        </w:rPr>
        <w:t>Срок хранения:</w:t>
      </w:r>
      <w:r w:rsidRPr="00E27EEE">
        <w:rPr>
          <w:rFonts w:ascii="Times New Roman" w:hAnsi="Times New Roman" w:cs="Times New Roman"/>
          <w:sz w:val="20"/>
          <w:szCs w:val="20"/>
        </w:rPr>
        <w:t xml:space="preserve"> 12 месяцев с момента изготовления</w:t>
      </w:r>
    </w:p>
    <w:p w:rsidR="002D6D97" w:rsidRPr="00E27EEE" w:rsidRDefault="002D6D97" w:rsidP="002D6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EEE">
        <w:rPr>
          <w:rFonts w:ascii="Times New Roman" w:hAnsi="Times New Roman" w:cs="Times New Roman"/>
          <w:b/>
          <w:sz w:val="20"/>
          <w:szCs w:val="20"/>
        </w:rPr>
        <w:t>Плотность продукта:</w:t>
      </w:r>
      <w:r w:rsidR="00E27EEE">
        <w:rPr>
          <w:rFonts w:ascii="Times New Roman" w:hAnsi="Times New Roman" w:cs="Times New Roman"/>
          <w:sz w:val="20"/>
          <w:szCs w:val="20"/>
        </w:rPr>
        <w:t xml:space="preserve"> 0,99</w:t>
      </w:r>
      <w:r w:rsidRPr="00E27EEE">
        <w:rPr>
          <w:rFonts w:ascii="Times New Roman" w:hAnsi="Times New Roman" w:cs="Times New Roman"/>
          <w:sz w:val="20"/>
          <w:szCs w:val="20"/>
        </w:rPr>
        <w:t xml:space="preserve"> кг/л</w:t>
      </w:r>
    </w:p>
    <w:p w:rsidR="002D6D97" w:rsidRPr="00E27EEE" w:rsidRDefault="002D6D97" w:rsidP="002D6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EEE">
        <w:rPr>
          <w:rFonts w:ascii="Times New Roman" w:hAnsi="Times New Roman" w:cs="Times New Roman"/>
          <w:b/>
          <w:sz w:val="20"/>
          <w:szCs w:val="20"/>
        </w:rPr>
        <w:t>Теоретическая укрывистость:</w:t>
      </w:r>
      <w:r w:rsidRPr="00E27EEE">
        <w:rPr>
          <w:rFonts w:ascii="Times New Roman" w:hAnsi="Times New Roman" w:cs="Times New Roman"/>
          <w:sz w:val="20"/>
          <w:szCs w:val="20"/>
        </w:rPr>
        <w:t xml:space="preserve"> </w:t>
      </w:r>
      <w:r w:rsidR="00E27EEE">
        <w:rPr>
          <w:rFonts w:ascii="Times New Roman" w:hAnsi="Times New Roman" w:cs="Times New Roman"/>
          <w:sz w:val="20"/>
          <w:szCs w:val="20"/>
        </w:rPr>
        <w:t>10</w:t>
      </w:r>
      <w:bookmarkStart w:id="0" w:name="_GoBack"/>
      <w:bookmarkEnd w:id="0"/>
      <w:r w:rsidRPr="00E27EEE">
        <w:rPr>
          <w:rFonts w:ascii="Times New Roman" w:hAnsi="Times New Roman" w:cs="Times New Roman"/>
          <w:sz w:val="20"/>
          <w:szCs w:val="20"/>
        </w:rPr>
        <w:t xml:space="preserve"> м²/л </w:t>
      </w:r>
    </w:p>
    <w:p w:rsidR="002D6D97" w:rsidRPr="00E27EEE" w:rsidRDefault="002D6D97" w:rsidP="002D6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EEE">
        <w:rPr>
          <w:rFonts w:ascii="Times New Roman" w:hAnsi="Times New Roman" w:cs="Times New Roman"/>
          <w:b/>
          <w:sz w:val="20"/>
          <w:szCs w:val="20"/>
        </w:rPr>
        <w:t>Содержание органических летучих веществ:</w:t>
      </w:r>
      <w:r w:rsidRPr="00E27EEE">
        <w:rPr>
          <w:rFonts w:ascii="Times New Roman" w:hAnsi="Times New Roman" w:cs="Times New Roman"/>
          <w:sz w:val="20"/>
          <w:szCs w:val="20"/>
        </w:rPr>
        <w:t xml:space="preserve"> </w:t>
      </w:r>
      <w:r w:rsidR="00E27EEE">
        <w:rPr>
          <w:rFonts w:ascii="Times New Roman" w:hAnsi="Times New Roman" w:cs="Times New Roman"/>
          <w:sz w:val="20"/>
          <w:szCs w:val="20"/>
        </w:rPr>
        <w:t>552</w:t>
      </w:r>
      <w:r w:rsidRPr="00E27EEE">
        <w:rPr>
          <w:rFonts w:ascii="Times New Roman" w:hAnsi="Times New Roman" w:cs="Times New Roman"/>
          <w:sz w:val="20"/>
          <w:szCs w:val="20"/>
        </w:rPr>
        <w:t xml:space="preserve"> г/л</w:t>
      </w:r>
    </w:p>
    <w:p w:rsidR="002D6D97" w:rsidRPr="00E27EEE" w:rsidRDefault="002D6D97" w:rsidP="002D6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7EEE">
        <w:rPr>
          <w:rFonts w:ascii="Times New Roman" w:hAnsi="Times New Roman" w:cs="Times New Roman"/>
          <w:b/>
          <w:sz w:val="20"/>
          <w:szCs w:val="20"/>
        </w:rPr>
        <w:t>Цвет:</w:t>
      </w:r>
      <w:r w:rsidRPr="00E27EEE">
        <w:rPr>
          <w:rFonts w:ascii="Times New Roman" w:hAnsi="Times New Roman" w:cs="Times New Roman"/>
          <w:sz w:val="20"/>
          <w:szCs w:val="20"/>
        </w:rPr>
        <w:t xml:space="preserve"> прозрачный, </w:t>
      </w:r>
      <w:r w:rsidRPr="00E27EEE">
        <w:rPr>
          <w:rFonts w:ascii="Times New Roman" w:hAnsi="Times New Roman" w:cs="Times New Roman"/>
          <w:b/>
          <w:sz w:val="20"/>
          <w:szCs w:val="20"/>
        </w:rPr>
        <w:t>степень блеска:</w:t>
      </w:r>
      <w:r w:rsidRPr="00E27EEE">
        <w:rPr>
          <w:rFonts w:ascii="Times New Roman" w:hAnsi="Times New Roman" w:cs="Times New Roman"/>
          <w:sz w:val="20"/>
          <w:szCs w:val="20"/>
        </w:rPr>
        <w:t xml:space="preserve"> глянцевый</w:t>
      </w: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6D97" w:rsidRPr="00E27EEE" w:rsidRDefault="002D6D97" w:rsidP="002D6D9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27EEE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E27EEE">
        <w:rPr>
          <w:rFonts w:ascii="Times New Roman" w:hAnsi="Times New Roman" w:cs="Times New Roman"/>
          <w:b/>
          <w:sz w:val="20"/>
          <w:szCs w:val="20"/>
          <w:u w:val="single"/>
        </w:rPr>
        <w:t>ПРИМЕНЕНИЕ ПРОДУКТА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77"/>
        <w:gridCol w:w="4998"/>
        <w:gridCol w:w="1251"/>
        <w:gridCol w:w="1330"/>
      </w:tblGrid>
      <w:tr w:rsidR="002D6D97" w:rsidRPr="00E27EEE" w:rsidTr="00B36C68">
        <w:tc>
          <w:tcPr>
            <w:tcW w:w="1376" w:type="pct"/>
            <w:vMerge w:val="restar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A93C52" wp14:editId="6C7C110B">
                  <wp:extent cx="371475" cy="3714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78" cy="36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Пропорции смешивания</w:t>
            </w:r>
          </w:p>
        </w:tc>
        <w:tc>
          <w:tcPr>
            <w:tcW w:w="2390" w:type="pct"/>
            <w:vMerge w:val="restart"/>
            <w:vAlign w:val="center"/>
          </w:tcPr>
          <w:p w:rsidR="002D6D97" w:rsidRPr="00E27EEE" w:rsidRDefault="002D6D97" w:rsidP="00B36C68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  <w:lang w:val="en-US"/>
              </w:rPr>
            </w:pPr>
          </w:p>
          <w:p w:rsidR="002D6D97" w:rsidRPr="00E27EEE" w:rsidRDefault="002D6D97" w:rsidP="00B36C68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E27EE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 xml:space="preserve">PREMIUM CLEAR UHS </w:t>
            </w:r>
          </w:p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7EEE"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  <w:t>PREMIUM CLEAR UHS</w:t>
            </w:r>
            <w:r w:rsidRPr="00E27EEE"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HARDENER</w:t>
            </w:r>
          </w:p>
          <w:p w:rsidR="002D6D97" w:rsidRPr="00E27EEE" w:rsidRDefault="002D6D97" w:rsidP="00E27E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8" w:type="pct"/>
            <w:vAlign w:val="center"/>
          </w:tcPr>
          <w:p w:rsidR="002D6D97" w:rsidRPr="00E27EEE" w:rsidRDefault="002D6D97" w:rsidP="00B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По объему</w:t>
            </w:r>
          </w:p>
        </w:tc>
        <w:tc>
          <w:tcPr>
            <w:tcW w:w="636" w:type="pct"/>
            <w:vAlign w:val="center"/>
          </w:tcPr>
          <w:p w:rsidR="002D6D97" w:rsidRPr="00E27EEE" w:rsidRDefault="002D6D97" w:rsidP="00B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По весу</w:t>
            </w:r>
          </w:p>
        </w:tc>
      </w:tr>
      <w:tr w:rsidR="002D6D97" w:rsidRPr="00E27EEE" w:rsidTr="00B36C68">
        <w:tc>
          <w:tcPr>
            <w:tcW w:w="1376" w:type="pct"/>
            <w:vMerge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90" w:type="pct"/>
            <w:vMerge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</w:tcPr>
          <w:p w:rsidR="002D6D97" w:rsidRPr="00E27EEE" w:rsidRDefault="002D6D97" w:rsidP="00B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D6D97" w:rsidRPr="00E27EEE" w:rsidRDefault="002D6D97" w:rsidP="00B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D6D97" w:rsidRPr="00E27EEE" w:rsidRDefault="002D6D97" w:rsidP="00E2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2D6D97" w:rsidRPr="00E27EEE" w:rsidRDefault="002D6D97" w:rsidP="00B36C68">
            <w:pPr>
              <w:pStyle w:val="TableParagraph"/>
              <w:tabs>
                <w:tab w:val="right" w:pos="2875"/>
              </w:tabs>
              <w:kinsoku w:val="0"/>
              <w:overflowPunct w:val="0"/>
              <w:spacing w:before="1"/>
              <w:ind w:left="99"/>
              <w:jc w:val="center"/>
              <w:rPr>
                <w:sz w:val="20"/>
                <w:szCs w:val="20"/>
              </w:rPr>
            </w:pPr>
            <w:r w:rsidRPr="00E27EEE">
              <w:rPr>
                <w:sz w:val="20"/>
                <w:szCs w:val="20"/>
              </w:rPr>
              <w:t>100</w:t>
            </w:r>
          </w:p>
          <w:p w:rsidR="002D6D97" w:rsidRPr="00E27EEE" w:rsidRDefault="00E27EEE" w:rsidP="00B36C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  <w:p w:rsidR="002D6D97" w:rsidRPr="00E27EEE" w:rsidRDefault="002D6D97" w:rsidP="00B36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D97" w:rsidRPr="00E27EEE" w:rsidTr="00B36C68">
        <w:trPr>
          <w:trHeight w:val="812"/>
        </w:trPr>
        <w:tc>
          <w:tcPr>
            <w:tcW w:w="1376" w:type="pc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A6CB8E" wp14:editId="0FDBEA78">
                  <wp:extent cx="371475" cy="371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язкость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Вязкость</w:t>
            </w:r>
          </w:p>
        </w:tc>
        <w:tc>
          <w:tcPr>
            <w:tcW w:w="3624" w:type="pct"/>
            <w:gridSpan w:val="3"/>
            <w:vAlign w:val="center"/>
          </w:tcPr>
          <w:p w:rsidR="002D6D97" w:rsidRPr="00E27EEE" w:rsidRDefault="00E27EEE" w:rsidP="00B36C68">
            <w:pPr>
              <w:pStyle w:val="TableParagraph"/>
              <w:kinsoku w:val="0"/>
              <w:overflowPunct w:val="0"/>
              <w:ind w:right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</w:t>
            </w:r>
            <w:r w:rsidR="002D6D97" w:rsidRPr="00E27EEE">
              <w:rPr>
                <w:spacing w:val="1"/>
                <w:sz w:val="20"/>
                <w:szCs w:val="20"/>
              </w:rPr>
              <w:t>÷</w:t>
            </w:r>
            <w:r w:rsidR="002D6D97" w:rsidRPr="00E27EEE">
              <w:rPr>
                <w:spacing w:val="-2"/>
                <w:sz w:val="20"/>
                <w:szCs w:val="20"/>
              </w:rPr>
              <w:t>19</w:t>
            </w:r>
            <w:r w:rsidR="002D6D97" w:rsidRPr="00E27EEE">
              <w:rPr>
                <w:spacing w:val="-4"/>
                <w:sz w:val="20"/>
                <w:szCs w:val="20"/>
              </w:rPr>
              <w:t xml:space="preserve"> </w:t>
            </w:r>
            <w:r w:rsidR="002D6D97" w:rsidRPr="00E27EEE">
              <w:rPr>
                <w:spacing w:val="2"/>
                <w:sz w:val="20"/>
                <w:szCs w:val="20"/>
              </w:rPr>
              <w:t>с</w:t>
            </w:r>
            <w:r w:rsidR="002D6D97" w:rsidRPr="00E27EEE">
              <w:rPr>
                <w:spacing w:val="-2"/>
                <w:sz w:val="20"/>
                <w:szCs w:val="20"/>
              </w:rPr>
              <w:t>ек</w:t>
            </w:r>
            <w:r w:rsidR="002D6D97" w:rsidRPr="00E27EEE">
              <w:rPr>
                <w:spacing w:val="1"/>
                <w:sz w:val="20"/>
                <w:szCs w:val="20"/>
              </w:rPr>
              <w:t>.</w:t>
            </w:r>
            <w:r w:rsidR="002D6D97" w:rsidRPr="00E27EEE">
              <w:rPr>
                <w:sz w:val="20"/>
                <w:szCs w:val="20"/>
              </w:rPr>
              <w:t xml:space="preserve">, </w:t>
            </w:r>
            <w:r w:rsidR="002D6D97" w:rsidRPr="00E27EEE">
              <w:rPr>
                <w:spacing w:val="-3"/>
                <w:sz w:val="20"/>
                <w:szCs w:val="20"/>
              </w:rPr>
              <w:t>D</w:t>
            </w:r>
            <w:r w:rsidR="002D6D97" w:rsidRPr="00E27EEE">
              <w:rPr>
                <w:spacing w:val="-7"/>
                <w:sz w:val="20"/>
                <w:szCs w:val="20"/>
              </w:rPr>
              <w:t>I</w:t>
            </w:r>
            <w:r w:rsidR="002D6D97" w:rsidRPr="00E27EEE">
              <w:rPr>
                <w:sz w:val="20"/>
                <w:szCs w:val="20"/>
              </w:rPr>
              <w:t>N</w:t>
            </w:r>
            <w:r w:rsidR="002D6D97" w:rsidRPr="00E27EEE">
              <w:rPr>
                <w:spacing w:val="2"/>
                <w:sz w:val="20"/>
                <w:szCs w:val="20"/>
              </w:rPr>
              <w:t xml:space="preserve"> </w:t>
            </w:r>
            <w:r w:rsidR="002D6D97" w:rsidRPr="00E27EEE">
              <w:rPr>
                <w:spacing w:val="-2"/>
                <w:sz w:val="20"/>
                <w:szCs w:val="20"/>
              </w:rPr>
              <w:t>4</w:t>
            </w:r>
            <w:r w:rsidR="002D6D97" w:rsidRPr="00E27EEE">
              <w:rPr>
                <w:sz w:val="20"/>
                <w:szCs w:val="20"/>
              </w:rPr>
              <w:t>/</w:t>
            </w:r>
            <w:r w:rsidR="002D6D97" w:rsidRPr="00E27EEE">
              <w:rPr>
                <w:spacing w:val="-2"/>
                <w:sz w:val="20"/>
                <w:szCs w:val="20"/>
              </w:rPr>
              <w:t>20</w:t>
            </w:r>
            <w:r w:rsidR="002D6D97" w:rsidRPr="00E27EEE">
              <w:rPr>
                <w:spacing w:val="1"/>
                <w:position w:val="10"/>
                <w:sz w:val="20"/>
                <w:szCs w:val="20"/>
              </w:rPr>
              <w:t>o</w:t>
            </w:r>
            <w:r w:rsidR="002D6D97" w:rsidRPr="00E27EEE">
              <w:rPr>
                <w:spacing w:val="-1"/>
                <w:sz w:val="20"/>
                <w:szCs w:val="20"/>
              </w:rPr>
              <w:t>C</w:t>
            </w:r>
            <w:r w:rsidR="002D6D97" w:rsidRPr="00E27EEE">
              <w:rPr>
                <w:sz w:val="20"/>
                <w:szCs w:val="20"/>
              </w:rPr>
              <w:t>,</w:t>
            </w:r>
          </w:p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E27E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27E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</w:t>
            </w:r>
            <w:r w:rsidRPr="00E27EE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</w:t>
            </w:r>
            <w:r w:rsidRPr="00E27E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б</w:t>
            </w:r>
            <w:r w:rsidRPr="00E27E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7EE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E27E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2D6D97" w:rsidRPr="00E27EEE" w:rsidTr="00B36C68">
        <w:trPr>
          <w:trHeight w:val="651"/>
        </w:trPr>
        <w:tc>
          <w:tcPr>
            <w:tcW w:w="1376" w:type="pc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object w:dxaOrig="121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pt" o:ole="">
                  <v:imagedata r:id="rId9" o:title=""/>
                </v:shape>
                <o:OLEObject Type="Embed" ProgID="PBrush" ShapeID="_x0000_i1025" DrawAspect="Content" ObjectID="_1582633414" r:id="rId10"/>
              </w:objec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Жизнеспособность </w:t>
            </w:r>
          </w:p>
        </w:tc>
        <w:tc>
          <w:tcPr>
            <w:tcW w:w="3624" w:type="pct"/>
            <w:gridSpan w:val="3"/>
            <w:vAlign w:val="center"/>
          </w:tcPr>
          <w:p w:rsidR="002D6D97" w:rsidRPr="00E27EEE" w:rsidRDefault="002D6D97" w:rsidP="00E27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27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27E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 </w:t>
            </w: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E27E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7E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E27EEE">
              <w:rPr>
                <w:rFonts w:ascii="Times New Roman" w:hAnsi="Times New Roman" w:cs="Times New Roman"/>
                <w:spacing w:val="1"/>
                <w:position w:val="10"/>
                <w:sz w:val="20"/>
                <w:szCs w:val="20"/>
              </w:rPr>
              <w:t>o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2D6D97" w:rsidRPr="00E27EEE" w:rsidTr="00B36C68">
        <w:trPr>
          <w:trHeight w:val="767"/>
        </w:trPr>
        <w:tc>
          <w:tcPr>
            <w:tcW w:w="1376" w:type="pc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BEB605" wp14:editId="695988AC">
                  <wp:extent cx="371475" cy="371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копульт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3624" w:type="pct"/>
            <w:gridSpan w:val="3"/>
            <w:vAlign w:val="center"/>
          </w:tcPr>
          <w:p w:rsidR="002D6D97" w:rsidRPr="00E27EEE" w:rsidRDefault="002D6D97" w:rsidP="00B36C68">
            <w:pPr>
              <w:pStyle w:val="TableParagraph"/>
              <w:tabs>
                <w:tab w:val="left" w:pos="3723"/>
              </w:tabs>
              <w:kinsoku w:val="0"/>
              <w:overflowPunct w:val="0"/>
              <w:rPr>
                <w:sz w:val="20"/>
                <w:szCs w:val="20"/>
              </w:rPr>
            </w:pPr>
            <w:r w:rsidRPr="00E27EEE">
              <w:rPr>
                <w:spacing w:val="1"/>
                <w:sz w:val="20"/>
                <w:szCs w:val="20"/>
              </w:rPr>
              <w:t>Ра</w:t>
            </w:r>
            <w:r w:rsidRPr="00E27EEE">
              <w:rPr>
                <w:spacing w:val="-1"/>
                <w:sz w:val="20"/>
                <w:szCs w:val="20"/>
              </w:rPr>
              <w:t>з</w:t>
            </w:r>
            <w:r w:rsidRPr="00E27EEE">
              <w:rPr>
                <w:sz w:val="20"/>
                <w:szCs w:val="20"/>
              </w:rPr>
              <w:t>м</w:t>
            </w:r>
            <w:r w:rsidRPr="00E27EEE">
              <w:rPr>
                <w:spacing w:val="-2"/>
                <w:sz w:val="20"/>
                <w:szCs w:val="20"/>
              </w:rPr>
              <w:t>е</w:t>
            </w:r>
            <w:r w:rsidRPr="00E27EEE">
              <w:rPr>
                <w:sz w:val="20"/>
                <w:szCs w:val="20"/>
              </w:rPr>
              <w:t xml:space="preserve">р </w:t>
            </w:r>
            <w:r w:rsidRPr="00E27EEE">
              <w:rPr>
                <w:spacing w:val="-3"/>
                <w:sz w:val="20"/>
                <w:szCs w:val="20"/>
              </w:rPr>
              <w:t>с</w:t>
            </w:r>
            <w:r w:rsidRPr="00E27EEE">
              <w:rPr>
                <w:sz w:val="20"/>
                <w:szCs w:val="20"/>
              </w:rPr>
              <w:t>о</w:t>
            </w:r>
            <w:r w:rsidRPr="00E27EEE">
              <w:rPr>
                <w:spacing w:val="-2"/>
                <w:sz w:val="20"/>
                <w:szCs w:val="20"/>
              </w:rPr>
              <w:t>п</w:t>
            </w:r>
            <w:r w:rsidRPr="00E27EEE">
              <w:rPr>
                <w:spacing w:val="2"/>
                <w:sz w:val="20"/>
                <w:szCs w:val="20"/>
              </w:rPr>
              <w:t>л</w:t>
            </w:r>
            <w:r w:rsidRPr="00E27EEE">
              <w:rPr>
                <w:spacing w:val="-3"/>
                <w:sz w:val="20"/>
                <w:szCs w:val="20"/>
              </w:rPr>
              <w:t>а</w:t>
            </w:r>
            <w:r w:rsidRPr="00E27EEE">
              <w:rPr>
                <w:sz w:val="20"/>
                <w:szCs w:val="20"/>
              </w:rPr>
              <w:t xml:space="preserve">: </w:t>
            </w:r>
            <w:r w:rsidRPr="00E27EEE">
              <w:rPr>
                <w:sz w:val="20"/>
                <w:szCs w:val="20"/>
                <w:lang w:val="en-US"/>
              </w:rPr>
              <w:t>HVLP</w:t>
            </w:r>
            <w:r w:rsidRPr="00E27EEE">
              <w:rPr>
                <w:sz w:val="20"/>
                <w:szCs w:val="20"/>
              </w:rPr>
              <w:t xml:space="preserve">, </w:t>
            </w:r>
            <w:r w:rsidRPr="00E27EEE">
              <w:rPr>
                <w:sz w:val="20"/>
                <w:szCs w:val="20"/>
                <w:lang w:val="en-US"/>
              </w:rPr>
              <w:t>Trans</w:t>
            </w:r>
            <w:r w:rsidRPr="00E27EEE">
              <w:rPr>
                <w:sz w:val="20"/>
                <w:szCs w:val="20"/>
              </w:rPr>
              <w:t xml:space="preserve"> </w:t>
            </w:r>
            <w:r w:rsidRPr="00E27EEE">
              <w:rPr>
                <w:sz w:val="20"/>
                <w:szCs w:val="20"/>
                <w:lang w:val="en-US"/>
              </w:rPr>
              <w:t>Tech</w:t>
            </w:r>
            <w:r w:rsidRPr="00E27EEE">
              <w:rPr>
                <w:sz w:val="20"/>
                <w:szCs w:val="20"/>
              </w:rPr>
              <w:t xml:space="preserve"> и </w:t>
            </w:r>
            <w:r w:rsidRPr="00E27EEE">
              <w:rPr>
                <w:sz w:val="20"/>
                <w:szCs w:val="20"/>
                <w:lang w:val="en-US"/>
              </w:rPr>
              <w:t>RP</w:t>
            </w:r>
            <w:r w:rsidRPr="00E27EEE">
              <w:rPr>
                <w:sz w:val="20"/>
                <w:szCs w:val="20"/>
              </w:rPr>
              <w:t xml:space="preserve">      </w:t>
            </w:r>
            <w:r w:rsidRPr="00E27EEE">
              <w:rPr>
                <w:sz w:val="20"/>
                <w:szCs w:val="20"/>
              </w:rPr>
              <w:tab/>
            </w:r>
            <w:r w:rsidR="00E27EEE" w:rsidRPr="00E27EEE">
              <w:rPr>
                <w:sz w:val="20"/>
                <w:szCs w:val="20"/>
              </w:rPr>
              <w:t xml:space="preserve">   </w:t>
            </w:r>
            <w:r w:rsidRPr="00E27EEE">
              <w:rPr>
                <w:spacing w:val="-2"/>
                <w:sz w:val="20"/>
                <w:szCs w:val="20"/>
              </w:rPr>
              <w:t>1</w:t>
            </w:r>
            <w:r w:rsidRPr="00E27EEE">
              <w:rPr>
                <w:spacing w:val="1"/>
                <w:sz w:val="20"/>
                <w:szCs w:val="20"/>
              </w:rPr>
              <w:t>.</w:t>
            </w:r>
            <w:r w:rsidRPr="00E27EEE">
              <w:rPr>
                <w:spacing w:val="-2"/>
                <w:sz w:val="20"/>
                <w:szCs w:val="20"/>
              </w:rPr>
              <w:t>3</w:t>
            </w:r>
            <w:r w:rsidRPr="00E27EEE">
              <w:rPr>
                <w:spacing w:val="1"/>
                <w:sz w:val="20"/>
                <w:szCs w:val="20"/>
              </w:rPr>
              <w:t>÷</w:t>
            </w:r>
            <w:r w:rsidRPr="00E27EEE">
              <w:rPr>
                <w:spacing w:val="-2"/>
                <w:sz w:val="20"/>
                <w:szCs w:val="20"/>
              </w:rPr>
              <w:t>1</w:t>
            </w:r>
            <w:r w:rsidRPr="00E27EEE">
              <w:rPr>
                <w:spacing w:val="1"/>
                <w:sz w:val="20"/>
                <w:szCs w:val="20"/>
              </w:rPr>
              <w:t>.</w:t>
            </w:r>
            <w:r w:rsidRPr="00E27EEE">
              <w:rPr>
                <w:sz w:val="20"/>
                <w:szCs w:val="20"/>
              </w:rPr>
              <w:t>4</w:t>
            </w:r>
            <w:r w:rsidRPr="00E27EEE">
              <w:rPr>
                <w:spacing w:val="-2"/>
                <w:sz w:val="20"/>
                <w:szCs w:val="20"/>
              </w:rPr>
              <w:t xml:space="preserve"> </w:t>
            </w:r>
            <w:r w:rsidRPr="00E27EEE">
              <w:rPr>
                <w:sz w:val="20"/>
                <w:szCs w:val="20"/>
              </w:rPr>
              <w:t>мм</w:t>
            </w:r>
          </w:p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E27E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E27E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ени</w:t>
            </w:r>
            <w:r w:rsidRPr="00E27E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 на входе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</w:t>
            </w: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2.0 – 2.5 б</w:t>
            </w:r>
            <w:r w:rsidRPr="00E27E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2D6D97" w:rsidRPr="00E27EEE" w:rsidTr="00B36C68">
        <w:trPr>
          <w:trHeight w:val="766"/>
        </w:trPr>
        <w:tc>
          <w:tcPr>
            <w:tcW w:w="1376" w:type="pc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DD2ACB" wp14:editId="01BF8557">
                  <wp:extent cx="371475" cy="3714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несение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Нанесение</w:t>
            </w:r>
          </w:p>
        </w:tc>
        <w:tc>
          <w:tcPr>
            <w:tcW w:w="3624" w:type="pct"/>
            <w:gridSpan w:val="3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1,5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-2 </w:t>
            </w:r>
            <w:r w:rsidRPr="00E27E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сл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оя</w:t>
            </w:r>
            <w:r w:rsidRPr="00E27EE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27E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E27E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27E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E27E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60-70 </w:t>
            </w:r>
            <w:r w:rsidRPr="00E27E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µ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E27E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</w:t>
            </w:r>
            <w:r w:rsidRPr="00E27E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ух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7EE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7E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27E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сл</w:t>
            </w:r>
            <w:r w:rsidRPr="00E27EE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2D6D97" w:rsidRPr="00E27EEE" w:rsidTr="00B36C68">
        <w:trPr>
          <w:trHeight w:val="777"/>
        </w:trPr>
        <w:tc>
          <w:tcPr>
            <w:tcW w:w="1376" w:type="pc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6B1B0C" wp14:editId="46F956EE">
                  <wp:extent cx="371475" cy="3714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держка.b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Выдержка 20</w:t>
            </w:r>
            <w:r w:rsidRPr="00E27EEE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624" w:type="pct"/>
            <w:gridSpan w:val="3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Между слоями 5-10 минут</w:t>
            </w:r>
          </w:p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Перед сушкой 15 минут</w:t>
            </w:r>
          </w:p>
        </w:tc>
      </w:tr>
      <w:tr w:rsidR="002D6D97" w:rsidRPr="00E27EEE" w:rsidTr="00B36C68">
        <w:trPr>
          <w:trHeight w:val="608"/>
        </w:trPr>
        <w:tc>
          <w:tcPr>
            <w:tcW w:w="1376" w:type="pc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88C273" wp14:editId="27989563">
                  <wp:extent cx="371475" cy="3714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шка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Сушка</w:t>
            </w:r>
          </w:p>
        </w:tc>
        <w:tc>
          <w:tcPr>
            <w:tcW w:w="3624" w:type="pct"/>
            <w:gridSpan w:val="3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От пыли: 30 минут</w:t>
            </w:r>
          </w:p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Монтажная прочность   20</w:t>
            </w:r>
            <w:r w:rsidRPr="00E27EEE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С – </w:t>
            </w:r>
            <w:r w:rsidR="00E27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2D6D97" w:rsidRPr="00E27EEE" w:rsidRDefault="00E27EEE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</w:t>
            </w:r>
            <w:r w:rsidR="002D6D97" w:rsidRPr="00E27EE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D6D97" w:rsidRPr="00E27EEE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="002D6D97" w:rsidRPr="00E27EEE">
              <w:rPr>
                <w:rFonts w:ascii="Times New Roman" w:hAnsi="Times New Roman" w:cs="Times New Roman"/>
                <w:sz w:val="20"/>
                <w:szCs w:val="20"/>
              </w:rPr>
              <w:t>С – 30 минут</w:t>
            </w:r>
          </w:p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Полное высыхание    </w:t>
            </w:r>
            <w:proofErr w:type="gramStart"/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r w:rsidRPr="00E27EEE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С – 24 часа</w:t>
            </w:r>
          </w:p>
          <w:p w:rsidR="002D6D97" w:rsidRPr="00E27EEE" w:rsidRDefault="002D6D97" w:rsidP="00E27EEE">
            <w:pPr>
              <w:tabs>
                <w:tab w:val="left" w:pos="20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ab/>
              <w:t>60</w:t>
            </w:r>
            <w:r w:rsidRPr="00E27EEE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С – </w:t>
            </w:r>
            <w:r w:rsidR="00E27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 </w:t>
            </w:r>
            <w:r w:rsidR="00E27EEE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</w:tr>
      <w:tr w:rsidR="002D6D97" w:rsidRPr="00E27EEE" w:rsidTr="00B36C68">
        <w:trPr>
          <w:trHeight w:val="861"/>
        </w:trPr>
        <w:tc>
          <w:tcPr>
            <w:tcW w:w="1376" w:type="pc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A7C81D" wp14:editId="76B4CF82">
                  <wp:extent cx="371475" cy="3714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К сушка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8" cy="36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ИК сушка короткие волны 60</w:t>
            </w:r>
            <w:r w:rsidRPr="00E27EEE">
              <w:rPr>
                <w:rFonts w:ascii="Cambria Math" w:hAnsi="Cambria Math" w:cs="Cambria Math"/>
                <w:sz w:val="20"/>
                <w:szCs w:val="20"/>
              </w:rPr>
              <w:t>⁰</w:t>
            </w:r>
            <w:proofErr w:type="gramStart"/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на поверхности</w:t>
            </w:r>
          </w:p>
        </w:tc>
        <w:tc>
          <w:tcPr>
            <w:tcW w:w="3624" w:type="pct"/>
            <w:gridSpan w:val="3"/>
            <w:vAlign w:val="center"/>
          </w:tcPr>
          <w:p w:rsidR="002D6D97" w:rsidRPr="00E27EEE" w:rsidRDefault="00E27EEE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D6D97" w:rsidRPr="00E27EEE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2D6D97" w:rsidRPr="00E27EEE" w:rsidTr="00B36C68">
        <w:trPr>
          <w:trHeight w:val="749"/>
        </w:trPr>
        <w:tc>
          <w:tcPr>
            <w:tcW w:w="1376" w:type="pc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89994D" wp14:editId="66CAE82D">
                  <wp:extent cx="352425" cy="3524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 шлифование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</w:p>
        </w:tc>
        <w:tc>
          <w:tcPr>
            <w:tcW w:w="3624" w:type="pct"/>
            <w:gridSpan w:val="3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При необходимости полученное покрытие может быть отполировано после полного высыхания.</w:t>
            </w:r>
          </w:p>
        </w:tc>
      </w:tr>
      <w:tr w:rsidR="002D6D97" w:rsidRPr="00E27EEE" w:rsidTr="00B36C68">
        <w:trPr>
          <w:trHeight w:val="1245"/>
        </w:trPr>
        <w:tc>
          <w:tcPr>
            <w:tcW w:w="1376" w:type="pct"/>
            <w:vAlign w:val="center"/>
          </w:tcPr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39F1F3" wp14:editId="7703A475">
                  <wp:extent cx="373380" cy="373380"/>
                  <wp:effectExtent l="0" t="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EEE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3624" w:type="pct"/>
            <w:gridSpan w:val="3"/>
            <w:vAlign w:val="center"/>
          </w:tcPr>
          <w:p w:rsidR="002D6D97" w:rsidRPr="00E27EEE" w:rsidRDefault="002D6D97" w:rsidP="00B36C68">
            <w:pPr>
              <w:pStyle w:val="a7"/>
              <w:tabs>
                <w:tab w:val="left" w:pos="360"/>
              </w:tabs>
              <w:kinsoku w:val="0"/>
              <w:overflowPunct w:val="0"/>
              <w:spacing w:before="4"/>
              <w:ind w:left="0" w:right="838"/>
              <w:rPr>
                <w:sz w:val="20"/>
                <w:szCs w:val="20"/>
              </w:rPr>
            </w:pPr>
            <w:r w:rsidRPr="00E27EEE">
              <w:rPr>
                <w:spacing w:val="-8"/>
                <w:sz w:val="20"/>
                <w:szCs w:val="20"/>
              </w:rPr>
              <w:t>В</w:t>
            </w:r>
            <w:r w:rsidRPr="00E27EEE">
              <w:rPr>
                <w:sz w:val="20"/>
                <w:szCs w:val="20"/>
              </w:rPr>
              <w:t>о</w:t>
            </w:r>
            <w:r w:rsidRPr="00E27EEE">
              <w:rPr>
                <w:spacing w:val="-2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в</w:t>
            </w:r>
            <w:r w:rsidRPr="00E27EEE">
              <w:rPr>
                <w:sz w:val="20"/>
                <w:szCs w:val="20"/>
              </w:rPr>
              <w:t>р</w:t>
            </w:r>
            <w:r w:rsidRPr="00E27EEE">
              <w:rPr>
                <w:spacing w:val="-7"/>
                <w:sz w:val="20"/>
                <w:szCs w:val="20"/>
              </w:rPr>
              <w:t>е</w:t>
            </w:r>
            <w:r w:rsidRPr="00E27EEE">
              <w:rPr>
                <w:spacing w:val="1"/>
                <w:sz w:val="20"/>
                <w:szCs w:val="20"/>
              </w:rPr>
              <w:t>м</w:t>
            </w:r>
            <w:r w:rsidRPr="00E27EEE">
              <w:rPr>
                <w:sz w:val="20"/>
                <w:szCs w:val="20"/>
              </w:rPr>
              <w:t>я</w:t>
            </w:r>
            <w:r w:rsidRPr="00E27EEE">
              <w:rPr>
                <w:spacing w:val="-6"/>
                <w:sz w:val="20"/>
                <w:szCs w:val="20"/>
              </w:rPr>
              <w:t xml:space="preserve"> </w:t>
            </w:r>
            <w:r w:rsidRPr="00E27EEE">
              <w:rPr>
                <w:sz w:val="20"/>
                <w:szCs w:val="20"/>
              </w:rPr>
              <w:t>р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pacing w:val="-2"/>
                <w:sz w:val="20"/>
                <w:szCs w:val="20"/>
              </w:rPr>
              <w:t>б</w:t>
            </w:r>
            <w:r w:rsidRPr="00E27EEE">
              <w:rPr>
                <w:sz w:val="20"/>
                <w:szCs w:val="20"/>
              </w:rPr>
              <w:t>оты</w:t>
            </w:r>
            <w:r w:rsidRPr="00E27EEE">
              <w:rPr>
                <w:spacing w:val="-9"/>
                <w:sz w:val="20"/>
                <w:szCs w:val="20"/>
              </w:rPr>
              <w:t xml:space="preserve"> </w:t>
            </w:r>
            <w:r w:rsidRPr="00E27EEE">
              <w:rPr>
                <w:sz w:val="20"/>
                <w:szCs w:val="20"/>
              </w:rPr>
              <w:t>с</w:t>
            </w:r>
            <w:r w:rsidRPr="00E27EEE">
              <w:rPr>
                <w:spacing w:val="-7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п</w:t>
            </w:r>
            <w:r w:rsidRPr="00E27EEE">
              <w:rPr>
                <w:spacing w:val="-6"/>
                <w:sz w:val="20"/>
                <w:szCs w:val="20"/>
              </w:rPr>
              <w:t>р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pacing w:val="-2"/>
                <w:sz w:val="20"/>
                <w:szCs w:val="20"/>
              </w:rPr>
              <w:t>д</w:t>
            </w:r>
            <w:r w:rsidRPr="00E27EEE">
              <w:rPr>
                <w:spacing w:val="-6"/>
                <w:sz w:val="20"/>
                <w:szCs w:val="20"/>
              </w:rPr>
              <w:t>у</w:t>
            </w:r>
            <w:r w:rsidRPr="00E27EEE">
              <w:rPr>
                <w:spacing w:val="-2"/>
                <w:sz w:val="20"/>
                <w:szCs w:val="20"/>
              </w:rPr>
              <w:t>к</w:t>
            </w:r>
            <w:r w:rsidRPr="00E27EEE">
              <w:rPr>
                <w:sz w:val="20"/>
                <w:szCs w:val="20"/>
              </w:rPr>
              <w:t>т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pacing w:val="1"/>
                <w:sz w:val="20"/>
                <w:szCs w:val="20"/>
              </w:rPr>
              <w:t>м</w:t>
            </w:r>
            <w:r w:rsidRPr="00E27EEE">
              <w:rPr>
                <w:sz w:val="20"/>
                <w:szCs w:val="20"/>
              </w:rPr>
              <w:t>и</w:t>
            </w:r>
            <w:r w:rsidRPr="00E27EEE">
              <w:rPr>
                <w:spacing w:val="-6"/>
                <w:sz w:val="20"/>
                <w:szCs w:val="20"/>
              </w:rPr>
              <w:t xml:space="preserve"> </w:t>
            </w:r>
            <w:r w:rsidRPr="00E27EEE">
              <w:rPr>
                <w:sz w:val="20"/>
                <w:szCs w:val="20"/>
              </w:rPr>
              <w:t>2K</w:t>
            </w:r>
            <w:r w:rsidRPr="00E27EEE">
              <w:rPr>
                <w:spacing w:val="-10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н</w:t>
            </w:r>
            <w:r w:rsidRPr="00E27EEE">
              <w:rPr>
                <w:spacing w:val="-1"/>
                <w:sz w:val="20"/>
                <w:szCs w:val="20"/>
              </w:rPr>
              <w:t>ео</w:t>
            </w:r>
            <w:r w:rsidRPr="00E27EEE">
              <w:rPr>
                <w:spacing w:val="4"/>
                <w:sz w:val="20"/>
                <w:szCs w:val="20"/>
              </w:rPr>
              <w:t>б</w:t>
            </w:r>
            <w:r w:rsidRPr="00E27EEE">
              <w:rPr>
                <w:spacing w:val="-6"/>
                <w:sz w:val="20"/>
                <w:szCs w:val="20"/>
              </w:rPr>
              <w:t>х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pacing w:val="-2"/>
                <w:sz w:val="20"/>
                <w:szCs w:val="20"/>
              </w:rPr>
              <w:t>д</w:t>
            </w:r>
            <w:r w:rsidRPr="00E27EEE">
              <w:rPr>
                <w:spacing w:val="1"/>
                <w:sz w:val="20"/>
                <w:szCs w:val="20"/>
              </w:rPr>
              <w:t>и</w:t>
            </w:r>
            <w:r w:rsidRPr="00E27EEE">
              <w:rPr>
                <w:spacing w:val="-3"/>
                <w:sz w:val="20"/>
                <w:szCs w:val="20"/>
              </w:rPr>
              <w:t>м</w:t>
            </w:r>
            <w:r w:rsidRPr="00E27EEE">
              <w:rPr>
                <w:sz w:val="20"/>
                <w:szCs w:val="20"/>
              </w:rPr>
              <w:t>о</w:t>
            </w:r>
            <w:r w:rsidRPr="00E27EEE">
              <w:rPr>
                <w:spacing w:val="-10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и</w:t>
            </w:r>
            <w:r w:rsidRPr="00E27EEE">
              <w:rPr>
                <w:spacing w:val="-1"/>
                <w:sz w:val="20"/>
                <w:szCs w:val="20"/>
              </w:rPr>
              <w:t>с</w:t>
            </w:r>
            <w:r w:rsidRPr="00E27EEE">
              <w:rPr>
                <w:spacing w:val="1"/>
                <w:sz w:val="20"/>
                <w:szCs w:val="20"/>
              </w:rPr>
              <w:t>п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pacing w:val="-6"/>
                <w:sz w:val="20"/>
                <w:szCs w:val="20"/>
              </w:rPr>
              <w:t>л</w:t>
            </w:r>
            <w:r w:rsidRPr="00E27EEE">
              <w:rPr>
                <w:sz w:val="20"/>
                <w:szCs w:val="20"/>
              </w:rPr>
              <w:t>ь</w:t>
            </w:r>
            <w:r w:rsidRPr="00E27EEE">
              <w:rPr>
                <w:spacing w:val="-5"/>
                <w:sz w:val="20"/>
                <w:szCs w:val="20"/>
              </w:rPr>
              <w:t>з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pacing w:val="1"/>
                <w:sz w:val="20"/>
                <w:szCs w:val="20"/>
              </w:rPr>
              <w:t>в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z w:val="20"/>
                <w:szCs w:val="20"/>
              </w:rPr>
              <w:t>ть</w:t>
            </w:r>
            <w:r w:rsidRPr="00E27EEE">
              <w:rPr>
                <w:spacing w:val="-10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и</w:t>
            </w:r>
            <w:r w:rsidRPr="00E27EEE">
              <w:rPr>
                <w:spacing w:val="-1"/>
                <w:sz w:val="20"/>
                <w:szCs w:val="20"/>
              </w:rPr>
              <w:t>с</w:t>
            </w:r>
            <w:r w:rsidRPr="00E27EEE">
              <w:rPr>
                <w:spacing w:val="1"/>
                <w:sz w:val="20"/>
                <w:szCs w:val="20"/>
              </w:rPr>
              <w:t>п</w:t>
            </w:r>
            <w:r w:rsidRPr="00E27EEE">
              <w:rPr>
                <w:sz w:val="20"/>
                <w:szCs w:val="20"/>
              </w:rPr>
              <w:t>р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pacing w:val="-3"/>
                <w:sz w:val="20"/>
                <w:szCs w:val="20"/>
              </w:rPr>
              <w:t>в</w:t>
            </w:r>
            <w:r w:rsidRPr="00E27EEE">
              <w:rPr>
                <w:spacing w:val="1"/>
                <w:sz w:val="20"/>
                <w:szCs w:val="20"/>
              </w:rPr>
              <w:t>ны</w:t>
            </w:r>
            <w:r w:rsidRPr="00E27EEE">
              <w:rPr>
                <w:sz w:val="20"/>
                <w:szCs w:val="20"/>
              </w:rPr>
              <w:t>е</w:t>
            </w:r>
            <w:r w:rsidRPr="00E27EEE">
              <w:rPr>
                <w:spacing w:val="-6"/>
                <w:sz w:val="20"/>
                <w:szCs w:val="20"/>
              </w:rPr>
              <w:t xml:space="preserve"> </w:t>
            </w:r>
            <w:r w:rsidRPr="00E27EEE">
              <w:rPr>
                <w:spacing w:val="-1"/>
                <w:sz w:val="20"/>
                <w:szCs w:val="20"/>
              </w:rPr>
              <w:t>с</w:t>
            </w:r>
            <w:r w:rsidRPr="00E27EEE">
              <w:rPr>
                <w:sz w:val="20"/>
                <w:szCs w:val="20"/>
              </w:rPr>
              <w:t>р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pacing w:val="-2"/>
                <w:sz w:val="20"/>
                <w:szCs w:val="20"/>
              </w:rPr>
              <w:t>д</w:t>
            </w:r>
            <w:r w:rsidRPr="00E27EEE">
              <w:rPr>
                <w:spacing w:val="-1"/>
                <w:sz w:val="20"/>
                <w:szCs w:val="20"/>
              </w:rPr>
              <w:t>с</w:t>
            </w:r>
            <w:r w:rsidRPr="00E27EEE">
              <w:rPr>
                <w:sz w:val="20"/>
                <w:szCs w:val="20"/>
              </w:rPr>
              <w:t>т</w:t>
            </w:r>
            <w:r w:rsidRPr="00E27EEE">
              <w:rPr>
                <w:spacing w:val="1"/>
                <w:sz w:val="20"/>
                <w:szCs w:val="20"/>
              </w:rPr>
              <w:t>в</w:t>
            </w:r>
            <w:r w:rsidRPr="00E27EEE">
              <w:rPr>
                <w:sz w:val="20"/>
                <w:szCs w:val="20"/>
              </w:rPr>
              <w:t>а</w:t>
            </w:r>
            <w:r w:rsidRPr="00E27EEE">
              <w:rPr>
                <w:w w:val="99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ин</w:t>
            </w:r>
            <w:r w:rsidRPr="00E27EEE">
              <w:rPr>
                <w:spacing w:val="-2"/>
                <w:sz w:val="20"/>
                <w:szCs w:val="20"/>
              </w:rPr>
              <w:t>д</w:t>
            </w:r>
            <w:r w:rsidRPr="00E27EEE">
              <w:rPr>
                <w:spacing w:val="1"/>
                <w:sz w:val="20"/>
                <w:szCs w:val="20"/>
              </w:rPr>
              <w:t>иви</w:t>
            </w:r>
            <w:r w:rsidRPr="00E27EEE">
              <w:rPr>
                <w:spacing w:val="-2"/>
                <w:sz w:val="20"/>
                <w:szCs w:val="20"/>
              </w:rPr>
              <w:t>д</w:t>
            </w:r>
            <w:r w:rsidRPr="00E27EEE">
              <w:rPr>
                <w:spacing w:val="-6"/>
                <w:sz w:val="20"/>
                <w:szCs w:val="20"/>
              </w:rPr>
              <w:t>у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z w:val="20"/>
                <w:szCs w:val="20"/>
              </w:rPr>
              <w:t>ль</w:t>
            </w:r>
            <w:r w:rsidRPr="00E27EEE">
              <w:rPr>
                <w:spacing w:val="1"/>
                <w:sz w:val="20"/>
                <w:szCs w:val="20"/>
              </w:rPr>
              <w:t>н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z w:val="20"/>
                <w:szCs w:val="20"/>
              </w:rPr>
              <w:t>й</w:t>
            </w:r>
            <w:r w:rsidRPr="00E27EEE">
              <w:rPr>
                <w:spacing w:val="-10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з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pacing w:val="2"/>
                <w:sz w:val="20"/>
                <w:szCs w:val="20"/>
              </w:rPr>
              <w:t>щ</w:t>
            </w:r>
            <w:r w:rsidRPr="00E27EEE">
              <w:rPr>
                <w:spacing w:val="-5"/>
                <w:sz w:val="20"/>
                <w:szCs w:val="20"/>
              </w:rPr>
              <w:t>и</w:t>
            </w:r>
            <w:r w:rsidRPr="00E27EEE">
              <w:rPr>
                <w:sz w:val="20"/>
                <w:szCs w:val="20"/>
              </w:rPr>
              <w:t>ты.</w:t>
            </w:r>
            <w:r w:rsidRPr="00E27EEE">
              <w:rPr>
                <w:spacing w:val="-9"/>
                <w:sz w:val="20"/>
                <w:szCs w:val="20"/>
              </w:rPr>
              <w:t xml:space="preserve"> </w:t>
            </w:r>
            <w:r w:rsidRPr="00E27EEE">
              <w:rPr>
                <w:spacing w:val="-2"/>
                <w:sz w:val="20"/>
                <w:szCs w:val="20"/>
              </w:rPr>
              <w:t>С</w:t>
            </w:r>
            <w:r w:rsidRPr="00E27EEE">
              <w:rPr>
                <w:sz w:val="20"/>
                <w:szCs w:val="20"/>
              </w:rPr>
              <w:t>л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pacing w:val="2"/>
                <w:sz w:val="20"/>
                <w:szCs w:val="20"/>
              </w:rPr>
              <w:t>д</w:t>
            </w:r>
            <w:r w:rsidRPr="00E27EEE">
              <w:rPr>
                <w:spacing w:val="-11"/>
                <w:sz w:val="20"/>
                <w:szCs w:val="20"/>
              </w:rPr>
              <w:t>у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z w:val="20"/>
                <w:szCs w:val="20"/>
              </w:rPr>
              <w:t>т</w:t>
            </w:r>
            <w:r w:rsidRPr="00E27EEE">
              <w:rPr>
                <w:spacing w:val="-7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з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pacing w:val="2"/>
                <w:sz w:val="20"/>
                <w:szCs w:val="20"/>
              </w:rPr>
              <w:t>щ</w:t>
            </w:r>
            <w:r w:rsidRPr="00E27EEE">
              <w:rPr>
                <w:spacing w:val="1"/>
                <w:sz w:val="20"/>
                <w:szCs w:val="20"/>
              </w:rPr>
              <w:t>и</w:t>
            </w:r>
            <w:r w:rsidRPr="00E27EEE">
              <w:rPr>
                <w:spacing w:val="2"/>
                <w:sz w:val="20"/>
                <w:szCs w:val="20"/>
              </w:rPr>
              <w:t>щ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z w:val="20"/>
                <w:szCs w:val="20"/>
              </w:rPr>
              <w:t>ть</w:t>
            </w:r>
            <w:r w:rsidRPr="00E27EEE">
              <w:rPr>
                <w:spacing w:val="-10"/>
                <w:sz w:val="20"/>
                <w:szCs w:val="20"/>
              </w:rPr>
              <w:t xml:space="preserve"> </w:t>
            </w:r>
            <w:r w:rsidRPr="00E27EEE">
              <w:rPr>
                <w:spacing w:val="2"/>
                <w:sz w:val="20"/>
                <w:szCs w:val="20"/>
              </w:rPr>
              <w:t>г</w:t>
            </w:r>
            <w:r w:rsidRPr="00E27EEE">
              <w:rPr>
                <w:spacing w:val="-6"/>
                <w:sz w:val="20"/>
                <w:szCs w:val="20"/>
              </w:rPr>
              <w:t>л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pacing w:val="1"/>
                <w:sz w:val="20"/>
                <w:szCs w:val="20"/>
              </w:rPr>
              <w:t>з</w:t>
            </w:r>
            <w:r w:rsidRPr="00E27EEE">
              <w:rPr>
                <w:sz w:val="20"/>
                <w:szCs w:val="20"/>
              </w:rPr>
              <w:t>а</w:t>
            </w:r>
            <w:r w:rsidRPr="00E27EEE">
              <w:rPr>
                <w:spacing w:val="-8"/>
                <w:sz w:val="20"/>
                <w:szCs w:val="20"/>
              </w:rPr>
              <w:t xml:space="preserve"> </w:t>
            </w:r>
            <w:r w:rsidRPr="00E27EEE">
              <w:rPr>
                <w:sz w:val="20"/>
                <w:szCs w:val="20"/>
              </w:rPr>
              <w:t>и</w:t>
            </w:r>
            <w:r w:rsidRPr="00E27EEE">
              <w:rPr>
                <w:spacing w:val="-7"/>
                <w:sz w:val="20"/>
                <w:szCs w:val="20"/>
              </w:rPr>
              <w:t xml:space="preserve"> </w:t>
            </w:r>
            <w:r w:rsidRPr="00E27EEE">
              <w:rPr>
                <w:spacing w:val="-2"/>
                <w:sz w:val="20"/>
                <w:szCs w:val="20"/>
              </w:rPr>
              <w:t>д</w:t>
            </w:r>
            <w:r w:rsidRPr="00E27EEE">
              <w:rPr>
                <w:spacing w:val="1"/>
                <w:sz w:val="20"/>
                <w:szCs w:val="20"/>
              </w:rPr>
              <w:t>ы</w:t>
            </w:r>
            <w:r w:rsidRPr="00E27EEE">
              <w:rPr>
                <w:spacing w:val="-6"/>
                <w:sz w:val="20"/>
                <w:szCs w:val="20"/>
              </w:rPr>
              <w:t>х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z w:val="20"/>
                <w:szCs w:val="20"/>
              </w:rPr>
              <w:t>т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z w:val="20"/>
                <w:szCs w:val="20"/>
              </w:rPr>
              <w:t>ль</w:t>
            </w:r>
            <w:r w:rsidRPr="00E27EEE">
              <w:rPr>
                <w:spacing w:val="1"/>
                <w:sz w:val="20"/>
                <w:szCs w:val="20"/>
              </w:rPr>
              <w:t>ны</w:t>
            </w:r>
            <w:r w:rsidRPr="00E27EEE">
              <w:rPr>
                <w:sz w:val="20"/>
                <w:szCs w:val="20"/>
              </w:rPr>
              <w:t>е</w:t>
            </w:r>
            <w:r w:rsidRPr="00E27EEE">
              <w:rPr>
                <w:spacing w:val="-8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п</w:t>
            </w:r>
            <w:r w:rsidRPr="00E27EEE">
              <w:rPr>
                <w:spacing w:val="-11"/>
                <w:sz w:val="20"/>
                <w:szCs w:val="20"/>
              </w:rPr>
              <w:t>у</w:t>
            </w:r>
            <w:r w:rsidRPr="00E27EEE">
              <w:rPr>
                <w:sz w:val="20"/>
                <w:szCs w:val="20"/>
              </w:rPr>
              <w:t>т</w:t>
            </w:r>
            <w:r w:rsidRPr="00E27EEE">
              <w:rPr>
                <w:spacing w:val="-2"/>
                <w:sz w:val="20"/>
                <w:szCs w:val="20"/>
              </w:rPr>
              <w:t>и</w:t>
            </w:r>
            <w:r w:rsidRPr="00E27EEE">
              <w:rPr>
                <w:sz w:val="20"/>
                <w:szCs w:val="20"/>
              </w:rPr>
              <w:t>.</w:t>
            </w:r>
          </w:p>
          <w:p w:rsidR="002D6D97" w:rsidRPr="00E27EEE" w:rsidRDefault="002D6D97" w:rsidP="00B36C68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E27EEE">
              <w:rPr>
                <w:spacing w:val="-7"/>
                <w:sz w:val="20"/>
                <w:szCs w:val="20"/>
              </w:rPr>
              <w:t>П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pacing w:val="1"/>
                <w:sz w:val="20"/>
                <w:szCs w:val="20"/>
              </w:rPr>
              <w:t>м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pacing w:val="2"/>
                <w:sz w:val="20"/>
                <w:szCs w:val="20"/>
              </w:rPr>
              <w:t>щ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pacing w:val="-5"/>
                <w:sz w:val="20"/>
                <w:szCs w:val="20"/>
              </w:rPr>
              <w:t>н</w:t>
            </w:r>
            <w:r w:rsidRPr="00E27EEE">
              <w:rPr>
                <w:spacing w:val="1"/>
                <w:sz w:val="20"/>
                <w:szCs w:val="20"/>
              </w:rPr>
              <w:t>и</w:t>
            </w:r>
            <w:r w:rsidRPr="00E27EEE">
              <w:rPr>
                <w:sz w:val="20"/>
                <w:szCs w:val="20"/>
              </w:rPr>
              <w:t>я</w:t>
            </w:r>
            <w:r w:rsidRPr="00E27EEE">
              <w:rPr>
                <w:spacing w:val="-11"/>
                <w:sz w:val="20"/>
                <w:szCs w:val="20"/>
              </w:rPr>
              <w:t xml:space="preserve"> </w:t>
            </w:r>
            <w:r w:rsidRPr="00E27EEE">
              <w:rPr>
                <w:spacing w:val="-8"/>
                <w:sz w:val="20"/>
                <w:szCs w:val="20"/>
              </w:rPr>
              <w:t>д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z w:val="20"/>
                <w:szCs w:val="20"/>
              </w:rPr>
              <w:t>л</w:t>
            </w:r>
            <w:r w:rsidRPr="00E27EEE">
              <w:rPr>
                <w:spacing w:val="-3"/>
                <w:sz w:val="20"/>
                <w:szCs w:val="20"/>
              </w:rPr>
              <w:t>ж</w:t>
            </w:r>
            <w:r w:rsidRPr="00E27EEE">
              <w:rPr>
                <w:spacing w:val="1"/>
                <w:sz w:val="20"/>
                <w:szCs w:val="20"/>
              </w:rPr>
              <w:t>н</w:t>
            </w:r>
            <w:r w:rsidRPr="00E27EEE">
              <w:rPr>
                <w:sz w:val="20"/>
                <w:szCs w:val="20"/>
              </w:rPr>
              <w:t>ы</w:t>
            </w:r>
            <w:r w:rsidRPr="00E27EEE">
              <w:rPr>
                <w:spacing w:val="-9"/>
                <w:sz w:val="20"/>
                <w:szCs w:val="20"/>
              </w:rPr>
              <w:t xml:space="preserve"> </w:t>
            </w:r>
            <w:r w:rsidRPr="00E27EEE">
              <w:rPr>
                <w:spacing w:val="-6"/>
                <w:sz w:val="20"/>
                <w:szCs w:val="20"/>
              </w:rPr>
              <w:t>х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pacing w:val="-6"/>
                <w:sz w:val="20"/>
                <w:szCs w:val="20"/>
              </w:rPr>
              <w:t>р</w:t>
            </w:r>
            <w:r w:rsidRPr="00E27EEE">
              <w:rPr>
                <w:sz w:val="20"/>
                <w:szCs w:val="20"/>
              </w:rPr>
              <w:t>о</w:t>
            </w:r>
            <w:r w:rsidRPr="00E27EEE">
              <w:rPr>
                <w:spacing w:val="-3"/>
                <w:sz w:val="20"/>
                <w:szCs w:val="20"/>
              </w:rPr>
              <w:t>ш</w:t>
            </w:r>
            <w:r w:rsidRPr="00E27EEE">
              <w:rPr>
                <w:sz w:val="20"/>
                <w:szCs w:val="20"/>
              </w:rPr>
              <w:t>о</w:t>
            </w:r>
            <w:r w:rsidRPr="00E27EEE">
              <w:rPr>
                <w:spacing w:val="-10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п</w:t>
            </w:r>
            <w:r w:rsidRPr="00E27EEE">
              <w:rPr>
                <w:spacing w:val="-6"/>
                <w:sz w:val="20"/>
                <w:szCs w:val="20"/>
              </w:rPr>
              <w:t>р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pacing w:val="1"/>
                <w:sz w:val="20"/>
                <w:szCs w:val="20"/>
              </w:rPr>
              <w:t>в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z w:val="20"/>
                <w:szCs w:val="20"/>
              </w:rPr>
              <w:t>тр</w:t>
            </w:r>
            <w:r w:rsidRPr="00E27EEE">
              <w:rPr>
                <w:spacing w:val="-5"/>
                <w:sz w:val="20"/>
                <w:szCs w:val="20"/>
              </w:rPr>
              <w:t>и</w:t>
            </w:r>
            <w:r w:rsidRPr="00E27EEE">
              <w:rPr>
                <w:spacing w:val="1"/>
                <w:sz w:val="20"/>
                <w:szCs w:val="20"/>
              </w:rPr>
              <w:t>в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z w:val="20"/>
                <w:szCs w:val="20"/>
              </w:rPr>
              <w:t>ть</w:t>
            </w:r>
            <w:r w:rsidRPr="00E27EEE">
              <w:rPr>
                <w:spacing w:val="-1"/>
                <w:sz w:val="20"/>
                <w:szCs w:val="20"/>
              </w:rPr>
              <w:t>с</w:t>
            </w:r>
            <w:r w:rsidRPr="00E27EEE">
              <w:rPr>
                <w:spacing w:val="-3"/>
                <w:sz w:val="20"/>
                <w:szCs w:val="20"/>
              </w:rPr>
              <w:t>я</w:t>
            </w:r>
            <w:r w:rsidRPr="00E27EEE">
              <w:rPr>
                <w:sz w:val="20"/>
                <w:szCs w:val="20"/>
              </w:rPr>
              <w:t>.</w:t>
            </w:r>
          </w:p>
          <w:p w:rsidR="002D6D97" w:rsidRPr="00E27EEE" w:rsidRDefault="002D6D97" w:rsidP="00B36C68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E27EEE">
              <w:rPr>
                <w:spacing w:val="-1"/>
                <w:sz w:val="20"/>
                <w:szCs w:val="20"/>
              </w:rPr>
              <w:t>П</w:t>
            </w:r>
            <w:r w:rsidRPr="00E27EEE">
              <w:rPr>
                <w:spacing w:val="1"/>
                <w:sz w:val="20"/>
                <w:szCs w:val="20"/>
              </w:rPr>
              <w:t>и</w:t>
            </w:r>
            <w:r w:rsidRPr="00E27EEE">
              <w:rPr>
                <w:spacing w:val="-1"/>
                <w:sz w:val="20"/>
                <w:szCs w:val="20"/>
              </w:rPr>
              <w:t>с</w:t>
            </w:r>
            <w:r w:rsidRPr="00E27EEE">
              <w:rPr>
                <w:spacing w:val="-5"/>
                <w:sz w:val="20"/>
                <w:szCs w:val="20"/>
              </w:rPr>
              <w:t>т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z w:val="20"/>
                <w:szCs w:val="20"/>
              </w:rPr>
              <w:t>л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z w:val="20"/>
                <w:szCs w:val="20"/>
              </w:rPr>
              <w:t>ты</w:t>
            </w:r>
            <w:r w:rsidRPr="00E27EEE">
              <w:rPr>
                <w:spacing w:val="-9"/>
                <w:sz w:val="20"/>
                <w:szCs w:val="20"/>
              </w:rPr>
              <w:t xml:space="preserve"> </w:t>
            </w:r>
            <w:r w:rsidRPr="00E27EEE">
              <w:rPr>
                <w:sz w:val="20"/>
                <w:szCs w:val="20"/>
              </w:rPr>
              <w:t>и</w:t>
            </w:r>
            <w:r w:rsidRPr="00E27EEE">
              <w:rPr>
                <w:spacing w:val="-8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ин</w:t>
            </w:r>
            <w:r w:rsidRPr="00E27EEE">
              <w:rPr>
                <w:spacing w:val="-1"/>
                <w:sz w:val="20"/>
                <w:szCs w:val="20"/>
              </w:rPr>
              <w:t>с</w:t>
            </w:r>
            <w:r w:rsidRPr="00E27EEE">
              <w:rPr>
                <w:sz w:val="20"/>
                <w:szCs w:val="20"/>
              </w:rPr>
              <w:t>тр</w:t>
            </w:r>
            <w:r w:rsidRPr="00E27EEE">
              <w:rPr>
                <w:spacing w:val="-11"/>
                <w:sz w:val="20"/>
                <w:szCs w:val="20"/>
              </w:rPr>
              <w:t>у</w:t>
            </w:r>
            <w:r w:rsidRPr="00E27EEE">
              <w:rPr>
                <w:spacing w:val="1"/>
                <w:sz w:val="20"/>
                <w:szCs w:val="20"/>
              </w:rPr>
              <w:t>м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pacing w:val="1"/>
                <w:sz w:val="20"/>
                <w:szCs w:val="20"/>
              </w:rPr>
              <w:t>н</w:t>
            </w:r>
            <w:r w:rsidRPr="00E27EEE">
              <w:rPr>
                <w:sz w:val="20"/>
                <w:szCs w:val="20"/>
              </w:rPr>
              <w:t>ты</w:t>
            </w:r>
            <w:r w:rsidRPr="00E27EEE">
              <w:rPr>
                <w:spacing w:val="-3"/>
                <w:sz w:val="20"/>
                <w:szCs w:val="20"/>
              </w:rPr>
              <w:t xml:space="preserve"> </w:t>
            </w:r>
            <w:r w:rsidRPr="00E27EEE">
              <w:rPr>
                <w:spacing w:val="-1"/>
                <w:sz w:val="20"/>
                <w:szCs w:val="20"/>
              </w:rPr>
              <w:t>с</w:t>
            </w:r>
            <w:r w:rsidRPr="00E27EEE">
              <w:rPr>
                <w:sz w:val="20"/>
                <w:szCs w:val="20"/>
              </w:rPr>
              <w:t>л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pacing w:val="2"/>
                <w:sz w:val="20"/>
                <w:szCs w:val="20"/>
              </w:rPr>
              <w:t>д</w:t>
            </w:r>
            <w:r w:rsidRPr="00E27EEE">
              <w:rPr>
                <w:spacing w:val="-11"/>
                <w:sz w:val="20"/>
                <w:szCs w:val="20"/>
              </w:rPr>
              <w:t>у</w:t>
            </w:r>
            <w:r w:rsidRPr="00E27EEE">
              <w:rPr>
                <w:spacing w:val="-1"/>
                <w:sz w:val="20"/>
                <w:szCs w:val="20"/>
              </w:rPr>
              <w:t>е</w:t>
            </w:r>
            <w:r w:rsidRPr="00E27EEE">
              <w:rPr>
                <w:sz w:val="20"/>
                <w:szCs w:val="20"/>
              </w:rPr>
              <w:t>т</w:t>
            </w:r>
            <w:r w:rsidRPr="00E27EEE">
              <w:rPr>
                <w:spacing w:val="-5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очищать</w:t>
            </w:r>
            <w:r w:rsidRPr="00E27EEE">
              <w:rPr>
                <w:spacing w:val="-5"/>
                <w:sz w:val="20"/>
                <w:szCs w:val="20"/>
              </w:rPr>
              <w:t xml:space="preserve"> с</w:t>
            </w:r>
            <w:r w:rsidRPr="00E27EEE">
              <w:rPr>
                <w:sz w:val="20"/>
                <w:szCs w:val="20"/>
              </w:rPr>
              <w:t>р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pacing w:val="-5"/>
                <w:sz w:val="20"/>
                <w:szCs w:val="20"/>
              </w:rPr>
              <w:t>з</w:t>
            </w:r>
            <w:r w:rsidRPr="00E27EEE">
              <w:rPr>
                <w:sz w:val="20"/>
                <w:szCs w:val="20"/>
              </w:rPr>
              <w:t>у</w:t>
            </w:r>
            <w:r w:rsidRPr="00E27EEE">
              <w:rPr>
                <w:spacing w:val="-13"/>
                <w:sz w:val="20"/>
                <w:szCs w:val="20"/>
              </w:rPr>
              <w:t xml:space="preserve"> </w:t>
            </w:r>
            <w:r w:rsidRPr="00E27EEE">
              <w:rPr>
                <w:spacing w:val="2"/>
                <w:sz w:val="20"/>
                <w:szCs w:val="20"/>
              </w:rPr>
              <w:t>ж</w:t>
            </w:r>
            <w:r w:rsidRPr="00E27EEE">
              <w:rPr>
                <w:sz w:val="20"/>
                <w:szCs w:val="20"/>
              </w:rPr>
              <w:t>е</w:t>
            </w:r>
            <w:r w:rsidRPr="00E27EEE">
              <w:rPr>
                <w:spacing w:val="-6"/>
                <w:sz w:val="20"/>
                <w:szCs w:val="20"/>
              </w:rPr>
              <w:t xml:space="preserve"> </w:t>
            </w:r>
            <w:r w:rsidRPr="00E27EEE">
              <w:rPr>
                <w:spacing w:val="1"/>
                <w:sz w:val="20"/>
                <w:szCs w:val="20"/>
              </w:rPr>
              <w:t>п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pacing w:val="-1"/>
                <w:sz w:val="20"/>
                <w:szCs w:val="20"/>
              </w:rPr>
              <w:t>с</w:t>
            </w:r>
            <w:r w:rsidRPr="00E27EEE">
              <w:rPr>
                <w:sz w:val="20"/>
                <w:szCs w:val="20"/>
              </w:rPr>
              <w:t>ле</w:t>
            </w:r>
            <w:r w:rsidRPr="00E27EEE">
              <w:rPr>
                <w:spacing w:val="-10"/>
                <w:sz w:val="20"/>
                <w:szCs w:val="20"/>
              </w:rPr>
              <w:t xml:space="preserve"> 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pacing w:val="-2"/>
                <w:sz w:val="20"/>
                <w:szCs w:val="20"/>
              </w:rPr>
              <w:t>к</w:t>
            </w:r>
            <w:r w:rsidRPr="00E27EEE">
              <w:rPr>
                <w:sz w:val="20"/>
                <w:szCs w:val="20"/>
              </w:rPr>
              <w:t>о</w:t>
            </w:r>
            <w:r w:rsidRPr="00E27EEE">
              <w:rPr>
                <w:spacing w:val="1"/>
                <w:sz w:val="20"/>
                <w:szCs w:val="20"/>
              </w:rPr>
              <w:t>н</w:t>
            </w:r>
            <w:r w:rsidRPr="00E27EEE">
              <w:rPr>
                <w:spacing w:val="-1"/>
                <w:sz w:val="20"/>
                <w:szCs w:val="20"/>
              </w:rPr>
              <w:t>ча</w:t>
            </w:r>
            <w:r w:rsidRPr="00E27EEE">
              <w:rPr>
                <w:spacing w:val="1"/>
                <w:sz w:val="20"/>
                <w:szCs w:val="20"/>
              </w:rPr>
              <w:t>ни</w:t>
            </w:r>
            <w:r w:rsidRPr="00E27EEE">
              <w:rPr>
                <w:sz w:val="20"/>
                <w:szCs w:val="20"/>
              </w:rPr>
              <w:t>я</w:t>
            </w:r>
            <w:r w:rsidRPr="00E27EEE">
              <w:rPr>
                <w:spacing w:val="-6"/>
                <w:sz w:val="20"/>
                <w:szCs w:val="20"/>
              </w:rPr>
              <w:t xml:space="preserve"> </w:t>
            </w:r>
            <w:r w:rsidRPr="00E27EEE">
              <w:rPr>
                <w:sz w:val="20"/>
                <w:szCs w:val="20"/>
              </w:rPr>
              <w:t>р</w:t>
            </w:r>
            <w:r w:rsidRPr="00E27EEE">
              <w:rPr>
                <w:spacing w:val="-1"/>
                <w:sz w:val="20"/>
                <w:szCs w:val="20"/>
              </w:rPr>
              <w:t>а</w:t>
            </w:r>
            <w:r w:rsidRPr="00E27EEE">
              <w:rPr>
                <w:spacing w:val="-8"/>
                <w:sz w:val="20"/>
                <w:szCs w:val="20"/>
              </w:rPr>
              <w:t>б</w:t>
            </w:r>
            <w:r w:rsidRPr="00E27EEE">
              <w:rPr>
                <w:spacing w:val="4"/>
                <w:sz w:val="20"/>
                <w:szCs w:val="20"/>
              </w:rPr>
              <w:t>о</w:t>
            </w:r>
            <w:r w:rsidRPr="00E27EEE">
              <w:rPr>
                <w:sz w:val="20"/>
                <w:szCs w:val="20"/>
              </w:rPr>
              <w:t>т</w:t>
            </w:r>
            <w:r w:rsidRPr="00E27EEE">
              <w:rPr>
                <w:spacing w:val="-7"/>
                <w:sz w:val="20"/>
                <w:szCs w:val="20"/>
              </w:rPr>
              <w:t>ы</w:t>
            </w:r>
            <w:r w:rsidRPr="00E27EEE">
              <w:rPr>
                <w:sz w:val="20"/>
                <w:szCs w:val="20"/>
              </w:rPr>
              <w:t>.</w:t>
            </w:r>
          </w:p>
          <w:p w:rsidR="002D6D97" w:rsidRPr="00E27EEE" w:rsidRDefault="002D6D97" w:rsidP="00B36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D97" w:rsidRPr="00E27EEE" w:rsidRDefault="002D6D97" w:rsidP="002D6D97">
      <w:pPr>
        <w:rPr>
          <w:rFonts w:ascii="Times New Roman" w:hAnsi="Times New Roman" w:cs="Times New Roman"/>
          <w:sz w:val="20"/>
          <w:szCs w:val="20"/>
        </w:rPr>
      </w:pPr>
    </w:p>
    <w:sectPr w:rsidR="002D6D97" w:rsidRPr="00E27EEE" w:rsidSect="002D6D9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F1" w:rsidRDefault="006F34F1" w:rsidP="00AA53CA">
      <w:pPr>
        <w:spacing w:after="0" w:line="240" w:lineRule="auto"/>
      </w:pPr>
      <w:r>
        <w:separator/>
      </w:r>
    </w:p>
  </w:endnote>
  <w:endnote w:type="continuationSeparator" w:id="0">
    <w:p w:rsidR="006F34F1" w:rsidRDefault="006F34F1" w:rsidP="00A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F1" w:rsidRDefault="006F34F1" w:rsidP="00AA53CA">
      <w:pPr>
        <w:spacing w:after="0" w:line="240" w:lineRule="auto"/>
      </w:pPr>
      <w:r>
        <w:separator/>
      </w:r>
    </w:p>
  </w:footnote>
  <w:footnote w:type="continuationSeparator" w:id="0">
    <w:p w:rsidR="006F34F1" w:rsidRDefault="006F34F1" w:rsidP="00A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6F34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6F34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7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6F34F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A"/>
    <w:rsid w:val="001A3205"/>
    <w:rsid w:val="002753A8"/>
    <w:rsid w:val="002D6D97"/>
    <w:rsid w:val="00556087"/>
    <w:rsid w:val="006E699C"/>
    <w:rsid w:val="006F34F1"/>
    <w:rsid w:val="00833291"/>
    <w:rsid w:val="008A4E17"/>
    <w:rsid w:val="008E678B"/>
    <w:rsid w:val="00987E3B"/>
    <w:rsid w:val="009C1F84"/>
    <w:rsid w:val="009F5F43"/>
    <w:rsid w:val="00AA53CA"/>
    <w:rsid w:val="00E2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0E64B9CB-113E-4631-B0D7-4A683F91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84"/>
  </w:style>
  <w:style w:type="paragraph" w:styleId="1">
    <w:name w:val="heading 1"/>
    <w:basedOn w:val="a"/>
    <w:next w:val="a"/>
    <w:link w:val="10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3CA"/>
  </w:style>
  <w:style w:type="paragraph" w:styleId="a5">
    <w:name w:val="footer"/>
    <w:basedOn w:val="a"/>
    <w:link w:val="a6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3CA"/>
  </w:style>
  <w:style w:type="character" w:customStyle="1" w:styleId="10">
    <w:name w:val="Заголовок 1 Знак"/>
    <w:basedOn w:val="a0"/>
    <w:link w:val="1"/>
    <w:uiPriority w:val="1"/>
    <w:rsid w:val="002D6D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2D6D9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D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431F5-3F2F-4F8B-A755-CCC2DD0B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petin</dc:creator>
  <cp:lastModifiedBy>Никифоров Павел</cp:lastModifiedBy>
  <cp:revision>5</cp:revision>
  <cp:lastPrinted>2017-10-27T09:44:00Z</cp:lastPrinted>
  <dcterms:created xsi:type="dcterms:W3CDTF">2017-10-27T08:39:00Z</dcterms:created>
  <dcterms:modified xsi:type="dcterms:W3CDTF">2018-03-15T12:37:00Z</dcterms:modified>
</cp:coreProperties>
</file>