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001DF4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  <w:bookmarkStart w:id="0" w:name="_GoBack"/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001DF4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D UNDER COATING GUN</w:t>
      </w:r>
    </w:p>
    <w:bookmarkEnd w:id="0"/>
    <w:p w:rsidR="00F84495" w:rsidRPr="00502A16" w:rsidRDefault="00FA3E7C" w:rsidP="00F84495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502A16">
        <w:rPr>
          <w:rFonts w:ascii="Times New Roman" w:hAnsi="Times New Roman" w:cs="Times New Roman"/>
          <w:color w:val="000000" w:themeColor="text1"/>
          <w:sz w:val="20"/>
          <w:szCs w:val="20"/>
        </w:rPr>
        <w:t>Пистолет</w:t>
      </w:r>
      <w:r w:rsidRPr="00502A1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001DF4" w:rsidRPr="00502A1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для </w:t>
      </w:r>
      <w:r w:rsidR="00001DF4" w:rsidRPr="00502A16">
        <w:rPr>
          <w:rFonts w:ascii="Times New Roman" w:hAnsi="Times New Roman" w:cs="Times New Roman"/>
          <w:color w:val="000000" w:themeColor="text1"/>
          <w:sz w:val="20"/>
          <w:szCs w:val="20"/>
        </w:rPr>
        <w:t>нанесения</w:t>
      </w:r>
      <w:r w:rsidR="00001DF4" w:rsidRPr="00502A1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 </w:t>
      </w:r>
      <w:r w:rsidR="00DF4B29" w:rsidRPr="00502A16">
        <w:rPr>
          <w:rFonts w:ascii="Times New Roman" w:hAnsi="Times New Roman" w:cs="Times New Roman"/>
          <w:color w:val="000000" w:themeColor="text1"/>
          <w:sz w:val="20"/>
          <w:szCs w:val="20"/>
        </w:rPr>
        <w:t>антикоррозионных</w:t>
      </w:r>
      <w:r w:rsidR="00DF4B29" w:rsidRPr="00502A1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DF4B29" w:rsidRPr="00502A16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DF4B29" w:rsidRPr="00502A1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DF4B29" w:rsidRPr="00502A16">
        <w:rPr>
          <w:rFonts w:ascii="Times New Roman" w:hAnsi="Times New Roman" w:cs="Times New Roman"/>
          <w:color w:val="000000" w:themeColor="text1"/>
          <w:sz w:val="20"/>
          <w:szCs w:val="20"/>
        </w:rPr>
        <w:t>антигравийных</w:t>
      </w:r>
      <w:r w:rsidR="00DF4B29" w:rsidRPr="00502A1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DF4B29" w:rsidRPr="00502A16">
        <w:rPr>
          <w:rFonts w:ascii="Times New Roman" w:hAnsi="Times New Roman" w:cs="Times New Roman"/>
          <w:color w:val="000000" w:themeColor="text1"/>
          <w:sz w:val="20"/>
          <w:szCs w:val="20"/>
        </w:rPr>
        <w:t>покрытий</w:t>
      </w:r>
      <w:r w:rsidR="00DF4B29" w:rsidRPr="00502A1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r w:rsidR="00001DF4" w:rsidRPr="00502A1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          </w:t>
      </w:r>
    </w:p>
    <w:p w:rsidR="00B754AD" w:rsidRPr="00502A16" w:rsidRDefault="00B754AD" w:rsidP="00F8449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502A16">
        <w:rPr>
          <w:rFonts w:ascii="Times New Roman" w:hAnsi="Times New Roman" w:cs="Times New Roman"/>
          <w:sz w:val="20"/>
          <w:szCs w:val="20"/>
        </w:rPr>
        <w:t>Артикул</w:t>
      </w:r>
      <w:r w:rsidRPr="00502A1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02A16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02A16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10604B" w:rsidRPr="00502A1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01DF4" w:rsidRPr="00502A16">
        <w:rPr>
          <w:rFonts w:ascii="Times New Roman" w:hAnsi="Times New Roman" w:cs="Times New Roman"/>
          <w:sz w:val="20"/>
          <w:szCs w:val="20"/>
          <w:lang w:val="en-US"/>
        </w:rPr>
        <w:t>255.0280 Sold Under Coating Gun</w:t>
      </w:r>
    </w:p>
    <w:p w:rsidR="00B754AD" w:rsidRPr="00502A16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  <w:lang w:val="en-US"/>
        </w:rPr>
      </w:pPr>
      <w:r w:rsidRPr="00502A16">
        <w:rPr>
          <w:w w:val="95"/>
          <w:sz w:val="20"/>
          <w:szCs w:val="20"/>
          <w:u w:val="single"/>
        </w:rPr>
        <w:t>ОПИ</w:t>
      </w:r>
      <w:r w:rsidRPr="00502A16">
        <w:rPr>
          <w:spacing w:val="-1"/>
          <w:w w:val="95"/>
          <w:sz w:val="20"/>
          <w:szCs w:val="20"/>
          <w:u w:val="single"/>
        </w:rPr>
        <w:t>СА</w:t>
      </w:r>
      <w:r w:rsidRPr="00502A16">
        <w:rPr>
          <w:w w:val="95"/>
          <w:sz w:val="20"/>
          <w:szCs w:val="20"/>
          <w:u w:val="single"/>
        </w:rPr>
        <w:t>НИЕ</w:t>
      </w:r>
      <w:r w:rsidRPr="00502A16">
        <w:rPr>
          <w:w w:val="95"/>
          <w:sz w:val="20"/>
          <w:szCs w:val="20"/>
          <w:u w:val="single"/>
          <w:lang w:val="en-US"/>
        </w:rPr>
        <w:t>:</w:t>
      </w:r>
    </w:p>
    <w:p w:rsidR="00EA4F54" w:rsidRPr="00502A16" w:rsidRDefault="00DC3856" w:rsidP="00502A16">
      <w:pPr>
        <w:autoSpaceDE w:val="0"/>
        <w:autoSpaceDN w:val="0"/>
        <w:adjustRightInd w:val="0"/>
        <w:spacing w:line="240" w:lineRule="auto"/>
        <w:ind w:right="-140"/>
        <w:rPr>
          <w:rFonts w:ascii="Times New Roman" w:hAnsi="Times New Roman" w:cs="Times New Roman"/>
          <w:sz w:val="20"/>
          <w:szCs w:val="20"/>
        </w:rPr>
      </w:pPr>
      <w:r w:rsidRPr="00502A16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DF4B29" w:rsidRPr="00502A1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F4B29" w:rsidRPr="00502A16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UNDER</w:t>
      </w:r>
      <w:r w:rsidR="00DF4B29" w:rsidRPr="00502A1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F4B29" w:rsidRPr="00502A16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COATING</w:t>
      </w:r>
      <w:r w:rsidR="00FA3E7C" w:rsidRPr="00502A1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02A16" w:rsidRPr="00502A16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GUN</w:t>
      </w:r>
      <w:r w:rsidR="00502A16" w:rsidRPr="00502A1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02A16" w:rsidRPr="00502A16">
        <w:rPr>
          <w:rFonts w:ascii="Times New Roman" w:hAnsi="Times New Roman" w:cs="Times New Roman"/>
          <w:bCs/>
          <w:color w:val="000000"/>
          <w:sz w:val="20"/>
          <w:szCs w:val="20"/>
        </w:rPr>
        <w:t>предназначен</w:t>
      </w:r>
      <w:r w:rsidR="00DF4B29" w:rsidRPr="00502A1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для</w:t>
      </w:r>
      <w:r w:rsidR="00DF4B29" w:rsidRPr="00502A1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F4B29" w:rsidRPr="00502A1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нанесения антикоррозийных и антигравийных составов, </w:t>
      </w:r>
      <w:r w:rsidR="00502A16" w:rsidRPr="00502A16">
        <w:rPr>
          <w:rFonts w:ascii="Times New Roman" w:hAnsi="Times New Roman" w:cs="Times New Roman"/>
          <w:bCs/>
          <w:color w:val="000000"/>
          <w:sz w:val="20"/>
          <w:szCs w:val="20"/>
        </w:rPr>
        <w:t>на поверхности</w:t>
      </w:r>
      <w:r w:rsidR="00DF4B29" w:rsidRPr="00502A1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и в скрытые полости.</w:t>
      </w:r>
    </w:p>
    <w:p w:rsidR="009170CF" w:rsidRPr="00502A16" w:rsidRDefault="00EA4F54" w:rsidP="00EA4F54">
      <w:pPr>
        <w:autoSpaceDE w:val="0"/>
        <w:autoSpaceDN w:val="0"/>
        <w:adjustRightInd w:val="0"/>
        <w:spacing w:line="240" w:lineRule="auto"/>
        <w:ind w:right="-140"/>
        <w:rPr>
          <w:rFonts w:ascii="Times New Roman" w:hAnsi="Times New Roman" w:cs="Times New Roman"/>
          <w:sz w:val="20"/>
          <w:szCs w:val="20"/>
        </w:rPr>
      </w:pPr>
      <w:r w:rsidRPr="00502A16">
        <w:rPr>
          <w:rFonts w:ascii="Times New Roman" w:hAnsi="Times New Roman" w:cs="Times New Roman"/>
          <w:sz w:val="20"/>
          <w:szCs w:val="20"/>
        </w:rPr>
        <w:t>Оптимальное р</w:t>
      </w:r>
      <w:r w:rsidR="009170CF" w:rsidRPr="00502A16">
        <w:rPr>
          <w:rFonts w:ascii="Times New Roman" w:hAnsi="Times New Roman" w:cs="Times New Roman"/>
          <w:sz w:val="20"/>
          <w:szCs w:val="20"/>
        </w:rPr>
        <w:t>абочее давление составляет 2 –6</w:t>
      </w:r>
      <w:r w:rsidRPr="00502A16">
        <w:rPr>
          <w:rFonts w:ascii="Times New Roman" w:hAnsi="Times New Roman" w:cs="Times New Roman"/>
          <w:sz w:val="20"/>
          <w:szCs w:val="20"/>
        </w:rPr>
        <w:t xml:space="preserve"> бар.</w:t>
      </w:r>
      <w:r w:rsidR="00FA3E7C" w:rsidRPr="00502A16">
        <w:rPr>
          <w:rFonts w:ascii="Times New Roman" w:hAnsi="Times New Roman" w:cs="Times New Roman"/>
          <w:sz w:val="20"/>
          <w:szCs w:val="20"/>
        </w:rPr>
        <w:t xml:space="preserve"> Скорость воздушного потока регулируется усилием нажатия на пус</w:t>
      </w:r>
      <w:r w:rsidRPr="00502A16">
        <w:rPr>
          <w:rFonts w:ascii="Times New Roman" w:hAnsi="Times New Roman" w:cs="Times New Roman"/>
          <w:sz w:val="20"/>
          <w:szCs w:val="20"/>
        </w:rPr>
        <w:t>ковой крючок</w:t>
      </w:r>
      <w:r w:rsidR="00FA3E7C" w:rsidRPr="00502A16">
        <w:rPr>
          <w:rFonts w:ascii="Times New Roman" w:hAnsi="Times New Roman" w:cs="Times New Roman"/>
          <w:sz w:val="20"/>
          <w:szCs w:val="20"/>
        </w:rPr>
        <w:t xml:space="preserve">. </w:t>
      </w:r>
      <w:r w:rsidRPr="00502A16">
        <w:rPr>
          <w:rFonts w:ascii="Times New Roman" w:hAnsi="Times New Roman" w:cs="Times New Roman"/>
          <w:sz w:val="20"/>
          <w:szCs w:val="20"/>
        </w:rPr>
        <w:t>Малый вес инструмента снижает энергозатраты</w:t>
      </w:r>
      <w:r w:rsidR="00350FD0" w:rsidRPr="00502A16">
        <w:rPr>
          <w:rFonts w:ascii="Times New Roman" w:hAnsi="Times New Roman" w:cs="Times New Roman"/>
          <w:sz w:val="20"/>
          <w:szCs w:val="20"/>
        </w:rPr>
        <w:t xml:space="preserve"> рабочего процесса.</w:t>
      </w:r>
      <w:r w:rsidRPr="00502A1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65814" w:rsidRPr="00502A16" w:rsidRDefault="009170CF" w:rsidP="00EA4F54">
      <w:pPr>
        <w:autoSpaceDE w:val="0"/>
        <w:autoSpaceDN w:val="0"/>
        <w:adjustRightInd w:val="0"/>
        <w:spacing w:line="240" w:lineRule="auto"/>
        <w:ind w:right="-140"/>
        <w:rPr>
          <w:rFonts w:ascii="Times New Roman" w:hAnsi="Times New Roman" w:cs="Times New Roman"/>
          <w:color w:val="000000"/>
          <w:sz w:val="20"/>
          <w:szCs w:val="20"/>
        </w:rPr>
      </w:pPr>
      <w:r w:rsidRPr="00502A16">
        <w:rPr>
          <w:rFonts w:ascii="Times New Roman" w:hAnsi="Times New Roman" w:cs="Times New Roman"/>
          <w:sz w:val="20"/>
          <w:szCs w:val="20"/>
        </w:rPr>
        <w:t>Пистолет оснащен соплом для распыления составов и гибкий зонд с форсункой для обработки скрытых полостей.</w:t>
      </w:r>
      <w:r w:rsidR="00FA3E7C" w:rsidRPr="00502A16">
        <w:rPr>
          <w:rFonts w:ascii="Times New Roman" w:hAnsi="Times New Roman" w:cs="Times New Roman"/>
          <w:sz w:val="20"/>
          <w:szCs w:val="20"/>
        </w:rPr>
        <w:br/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CC1" w:rsidRDefault="00810CC1" w:rsidP="00AA53CA">
      <w:pPr>
        <w:spacing w:after="0" w:line="240" w:lineRule="auto"/>
      </w:pPr>
      <w:r>
        <w:separator/>
      </w:r>
    </w:p>
  </w:endnote>
  <w:endnote w:type="continuationSeparator" w:id="0">
    <w:p w:rsidR="00810CC1" w:rsidRDefault="00810CC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CC1" w:rsidRDefault="00810CC1" w:rsidP="00AA53CA">
      <w:pPr>
        <w:spacing w:after="0" w:line="240" w:lineRule="auto"/>
      </w:pPr>
      <w:r>
        <w:separator/>
      </w:r>
    </w:p>
  </w:footnote>
  <w:footnote w:type="continuationSeparator" w:id="0">
    <w:p w:rsidR="00810CC1" w:rsidRDefault="00810CC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E65B0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E65B0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A53CA"/>
    <w:rsid w:val="00001DF4"/>
    <w:rsid w:val="00085EAF"/>
    <w:rsid w:val="000E2F96"/>
    <w:rsid w:val="0010604B"/>
    <w:rsid w:val="001215F5"/>
    <w:rsid w:val="001631C6"/>
    <w:rsid w:val="001A3205"/>
    <w:rsid w:val="00231C2A"/>
    <w:rsid w:val="002753A8"/>
    <w:rsid w:val="002D4EAF"/>
    <w:rsid w:val="002D6D97"/>
    <w:rsid w:val="00331D3B"/>
    <w:rsid w:val="0033593A"/>
    <w:rsid w:val="00350FD0"/>
    <w:rsid w:val="003B5719"/>
    <w:rsid w:val="003C364C"/>
    <w:rsid w:val="003D5D72"/>
    <w:rsid w:val="00402940"/>
    <w:rsid w:val="00450A4E"/>
    <w:rsid w:val="00463B9A"/>
    <w:rsid w:val="0049474D"/>
    <w:rsid w:val="004D75BD"/>
    <w:rsid w:val="00502A16"/>
    <w:rsid w:val="0051326B"/>
    <w:rsid w:val="00526753"/>
    <w:rsid w:val="00543827"/>
    <w:rsid w:val="00553F65"/>
    <w:rsid w:val="00556087"/>
    <w:rsid w:val="005D619B"/>
    <w:rsid w:val="0065191C"/>
    <w:rsid w:val="00652310"/>
    <w:rsid w:val="00664D5D"/>
    <w:rsid w:val="006C1272"/>
    <w:rsid w:val="006C4F8E"/>
    <w:rsid w:val="006D2085"/>
    <w:rsid w:val="006E699C"/>
    <w:rsid w:val="006F75AA"/>
    <w:rsid w:val="00737DF3"/>
    <w:rsid w:val="0077715E"/>
    <w:rsid w:val="00810CC1"/>
    <w:rsid w:val="00833291"/>
    <w:rsid w:val="008A4E17"/>
    <w:rsid w:val="008B189A"/>
    <w:rsid w:val="008E678B"/>
    <w:rsid w:val="009023B9"/>
    <w:rsid w:val="00907961"/>
    <w:rsid w:val="00907E98"/>
    <w:rsid w:val="009118D7"/>
    <w:rsid w:val="009170CF"/>
    <w:rsid w:val="00965814"/>
    <w:rsid w:val="00987E3B"/>
    <w:rsid w:val="009C1F84"/>
    <w:rsid w:val="009F37F8"/>
    <w:rsid w:val="009F5F43"/>
    <w:rsid w:val="00A11ED0"/>
    <w:rsid w:val="00A21000"/>
    <w:rsid w:val="00A36468"/>
    <w:rsid w:val="00A36A82"/>
    <w:rsid w:val="00AA53CA"/>
    <w:rsid w:val="00AD6517"/>
    <w:rsid w:val="00AE1C7B"/>
    <w:rsid w:val="00B21F2D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B481D"/>
    <w:rsid w:val="00DC3856"/>
    <w:rsid w:val="00DE0A78"/>
    <w:rsid w:val="00DF2697"/>
    <w:rsid w:val="00DF4B29"/>
    <w:rsid w:val="00E05BA7"/>
    <w:rsid w:val="00E3282B"/>
    <w:rsid w:val="00E65B0F"/>
    <w:rsid w:val="00E92A55"/>
    <w:rsid w:val="00EA4F54"/>
    <w:rsid w:val="00F30E81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A5F265-7E90-4803-A0DF-63D5F5091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adm</cp:lastModifiedBy>
  <cp:revision>18</cp:revision>
  <cp:lastPrinted>2018-10-30T10:25:00Z</cp:lastPrinted>
  <dcterms:created xsi:type="dcterms:W3CDTF">2019-02-19T11:59:00Z</dcterms:created>
  <dcterms:modified xsi:type="dcterms:W3CDTF">2019-07-04T10:55:00Z</dcterms:modified>
</cp:coreProperties>
</file>