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3C76C6" w:rsidRDefault="00907961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SOLID</w:t>
      </w:r>
      <w:r w:rsidR="00DC3856" w:rsidRPr="003C76C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 </w:t>
      </w:r>
      <w:r w:rsidR="003A2DEE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Polyester</w:t>
      </w:r>
      <w:r w:rsidR="003A2DEE" w:rsidRPr="003C76C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 </w:t>
      </w:r>
      <w:r w:rsidR="003A2DEE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Spray</w:t>
      </w:r>
      <w:r w:rsidR="003A2DEE" w:rsidRPr="003C76C6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 xml:space="preserve"> </w:t>
      </w:r>
      <w:r w:rsidR="003A2DEE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Coverall</w:t>
      </w:r>
    </w:p>
    <w:p w:rsidR="00DC3856" w:rsidRPr="003C76C6" w:rsidRDefault="003A2DEE" w:rsidP="00A275A7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A275A7">
        <w:rPr>
          <w:rFonts w:ascii="Times New Roman" w:hAnsi="Times New Roman" w:cs="Times New Roman"/>
          <w:sz w:val="20"/>
          <w:szCs w:val="20"/>
        </w:rPr>
        <w:t>Комбинезон</w:t>
      </w:r>
      <w:r w:rsidRPr="003C76C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275A7">
        <w:rPr>
          <w:rFonts w:ascii="Times New Roman" w:hAnsi="Times New Roman" w:cs="Times New Roman"/>
          <w:sz w:val="20"/>
          <w:szCs w:val="20"/>
        </w:rPr>
        <w:t>малярный</w:t>
      </w:r>
      <w:r w:rsidRPr="003C76C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275A7">
        <w:rPr>
          <w:rFonts w:ascii="Times New Roman" w:hAnsi="Times New Roman" w:cs="Times New Roman"/>
          <w:sz w:val="20"/>
          <w:szCs w:val="20"/>
        </w:rPr>
        <w:t>из</w:t>
      </w:r>
      <w:r w:rsidRPr="003C76C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A275A7">
        <w:rPr>
          <w:rFonts w:ascii="Times New Roman" w:hAnsi="Times New Roman" w:cs="Times New Roman"/>
          <w:sz w:val="20"/>
          <w:szCs w:val="20"/>
        </w:rPr>
        <w:t>полиэстера</w:t>
      </w:r>
      <w:r w:rsidRPr="003C76C6">
        <w:rPr>
          <w:rFonts w:ascii="Times New Roman" w:hAnsi="Times New Roman" w:cs="Times New Roman"/>
          <w:sz w:val="20"/>
          <w:szCs w:val="20"/>
          <w:lang w:val="en-US"/>
        </w:rPr>
        <w:t xml:space="preserve">               </w:t>
      </w:r>
    </w:p>
    <w:p w:rsidR="00B754AD" w:rsidRPr="003A2DEE" w:rsidRDefault="00B754AD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spacing w:val="-2"/>
          <w:sz w:val="20"/>
          <w:szCs w:val="20"/>
          <w:lang w:val="en-US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A2DE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 w:rsidRPr="003A2DEE">
        <w:rPr>
          <w:rFonts w:ascii="Times New Roman" w:hAnsi="Times New Roman" w:cs="Times New Roman"/>
          <w:sz w:val="20"/>
          <w:szCs w:val="20"/>
          <w:lang w:val="en-US"/>
        </w:rPr>
        <w:t>:</w:t>
      </w:r>
      <w:r w:rsidR="003A2DEE" w:rsidRPr="003A2DE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26AA9" w:rsidRPr="00C26AA9">
        <w:rPr>
          <w:rFonts w:ascii="Times New Roman" w:hAnsi="Times New Roman" w:cs="Times New Roman"/>
          <w:sz w:val="20"/>
          <w:szCs w:val="20"/>
          <w:lang w:val="en-US"/>
        </w:rPr>
        <w:t>605.01702 SOL</w:t>
      </w:r>
      <w:r w:rsidR="00C26AA9">
        <w:rPr>
          <w:rFonts w:ascii="Times New Roman" w:hAnsi="Times New Roman" w:cs="Times New Roman"/>
          <w:sz w:val="20"/>
          <w:szCs w:val="20"/>
          <w:lang w:val="en-US"/>
        </w:rPr>
        <w:t xml:space="preserve">ID Polyester Spray Coverall (L); </w:t>
      </w:r>
      <w:bookmarkStart w:id="0" w:name="_GoBack"/>
      <w:bookmarkEnd w:id="0"/>
      <w:r w:rsidR="003A2DEE" w:rsidRPr="003A2DEE">
        <w:rPr>
          <w:rFonts w:ascii="Times New Roman" w:hAnsi="Times New Roman" w:cs="Times New Roman"/>
          <w:sz w:val="20"/>
          <w:szCs w:val="20"/>
          <w:lang w:val="en-US"/>
        </w:rPr>
        <w:t>SOLID Polyester Spray Coverall (XL</w:t>
      </w:r>
      <w:proofErr w:type="gramStart"/>
      <w:r w:rsidR="003A2DEE" w:rsidRPr="003A2DEE">
        <w:rPr>
          <w:rFonts w:ascii="Times New Roman" w:hAnsi="Times New Roman" w:cs="Times New Roman"/>
          <w:sz w:val="20"/>
          <w:szCs w:val="20"/>
          <w:lang w:val="en-US"/>
        </w:rPr>
        <w:t>);  605.01701</w:t>
      </w:r>
      <w:proofErr w:type="gramEnd"/>
      <w:r w:rsidR="003A2DEE" w:rsidRPr="003A2DEE">
        <w:rPr>
          <w:rFonts w:ascii="Times New Roman" w:hAnsi="Times New Roman" w:cs="Times New Roman"/>
          <w:sz w:val="20"/>
          <w:szCs w:val="20"/>
          <w:lang w:val="en-US"/>
        </w:rPr>
        <w:t xml:space="preserve"> SOLID Polyester Spray Coverall (XXL)</w:t>
      </w:r>
      <w:r w:rsidR="003A2DEE" w:rsidRPr="003A2DEE">
        <w:rPr>
          <w:sz w:val="20"/>
          <w:szCs w:val="20"/>
          <w:lang w:val="en-US"/>
        </w:rPr>
        <w:t xml:space="preserve"> </w:t>
      </w:r>
      <w:r w:rsidR="006C1272" w:rsidRPr="003A2DE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0E6A1C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b w:val="0"/>
          <w:w w:val="95"/>
          <w:sz w:val="20"/>
          <w:szCs w:val="20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  <w:r w:rsidR="000E6A1C">
        <w:rPr>
          <w:b w:val="0"/>
          <w:w w:val="95"/>
          <w:sz w:val="20"/>
          <w:szCs w:val="20"/>
        </w:rPr>
        <w:t xml:space="preserve"> </w:t>
      </w:r>
    </w:p>
    <w:p w:rsidR="00B754AD" w:rsidRPr="00A275A7" w:rsidRDefault="000E6A1C" w:rsidP="00A275A7">
      <w:pPr>
        <w:rPr>
          <w:rFonts w:ascii="Times New Roman" w:hAnsi="Times New Roman" w:cs="Times New Roman"/>
          <w:sz w:val="20"/>
          <w:szCs w:val="20"/>
        </w:rPr>
      </w:pPr>
      <w:r w:rsidRPr="00A275A7">
        <w:rPr>
          <w:rFonts w:ascii="Times New Roman" w:hAnsi="Times New Roman" w:cs="Times New Roman"/>
          <w:sz w:val="20"/>
          <w:szCs w:val="20"/>
        </w:rPr>
        <w:t xml:space="preserve">Многоразовый малярный комбинезон нейтрального серого цвета. </w:t>
      </w:r>
      <w:r w:rsidR="000E25FE" w:rsidRPr="00A275A7">
        <w:rPr>
          <w:rFonts w:ascii="Times New Roman" w:hAnsi="Times New Roman" w:cs="Times New Roman"/>
          <w:sz w:val="20"/>
          <w:szCs w:val="20"/>
        </w:rPr>
        <w:t xml:space="preserve">Предназначен для работы с красками на различной основе. </w:t>
      </w:r>
      <w:r w:rsidRPr="00A275A7">
        <w:rPr>
          <w:rFonts w:ascii="Times New Roman" w:hAnsi="Times New Roman" w:cs="Times New Roman"/>
          <w:sz w:val="20"/>
          <w:szCs w:val="20"/>
        </w:rPr>
        <w:t>Предотвращает попадание вредных веществ на кожу</w:t>
      </w:r>
      <w:r w:rsidR="000E25FE" w:rsidRPr="00A275A7">
        <w:rPr>
          <w:rFonts w:ascii="Times New Roman" w:hAnsi="Times New Roman" w:cs="Times New Roman"/>
          <w:sz w:val="20"/>
          <w:szCs w:val="20"/>
        </w:rPr>
        <w:t xml:space="preserve">. Изготовлен из безворсового материала, не содержит силикон. </w:t>
      </w:r>
      <w:r w:rsidR="00A275A7" w:rsidRPr="00A275A7">
        <w:rPr>
          <w:rFonts w:ascii="Times New Roman" w:hAnsi="Times New Roman" w:cs="Times New Roman"/>
          <w:sz w:val="20"/>
          <w:szCs w:val="20"/>
        </w:rPr>
        <w:t>Антистатическое покрытие.</w:t>
      </w:r>
    </w:p>
    <w:p w:rsidR="00C456B4" w:rsidRDefault="00C456B4" w:rsidP="00C456B4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</w:t>
      </w:r>
      <w:r>
        <w:rPr>
          <w:w w:val="95"/>
          <w:sz w:val="20"/>
          <w:szCs w:val="20"/>
          <w:u w:val="single"/>
        </w:rPr>
        <w:t>СНОВНЫЕ СВОЙСТВА</w:t>
      </w:r>
      <w:r w:rsidRPr="00B80E69">
        <w:rPr>
          <w:w w:val="95"/>
          <w:sz w:val="20"/>
          <w:szCs w:val="20"/>
          <w:u w:val="single"/>
        </w:rPr>
        <w:t>:</w:t>
      </w:r>
    </w:p>
    <w:p w:rsidR="000E6A1C" w:rsidRPr="000E6A1C" w:rsidRDefault="00C456B4" w:rsidP="000E6A1C">
      <w:pPr>
        <w:pStyle w:val="ab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E6A1C">
        <w:rPr>
          <w:rFonts w:ascii="Times New Roman" w:hAnsi="Times New Roman" w:cs="Times New Roman"/>
          <w:sz w:val="20"/>
          <w:szCs w:val="20"/>
        </w:rPr>
        <w:t>Хорошая стойкость к</w:t>
      </w:r>
      <w:r w:rsidR="000E6A1C" w:rsidRPr="000E6A1C">
        <w:rPr>
          <w:rFonts w:ascii="Times New Roman" w:hAnsi="Times New Roman" w:cs="Times New Roman"/>
          <w:sz w:val="20"/>
          <w:szCs w:val="20"/>
        </w:rPr>
        <w:t xml:space="preserve"> растворителям  </w:t>
      </w:r>
    </w:p>
    <w:p w:rsidR="00C456B4" w:rsidRPr="000E6A1C" w:rsidRDefault="000E6A1C" w:rsidP="000E6A1C">
      <w:pPr>
        <w:pStyle w:val="ab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E6A1C">
        <w:rPr>
          <w:rFonts w:ascii="Times New Roman" w:hAnsi="Times New Roman" w:cs="Times New Roman"/>
          <w:sz w:val="20"/>
          <w:szCs w:val="20"/>
        </w:rPr>
        <w:t>Прочность</w:t>
      </w:r>
    </w:p>
    <w:p w:rsidR="00C456B4" w:rsidRPr="000E6A1C" w:rsidRDefault="00C456B4" w:rsidP="00C456B4">
      <w:pPr>
        <w:pStyle w:val="ab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E6A1C">
        <w:rPr>
          <w:rFonts w:ascii="Times New Roman" w:hAnsi="Times New Roman" w:cs="Times New Roman"/>
          <w:sz w:val="20"/>
          <w:szCs w:val="20"/>
        </w:rPr>
        <w:t>Легкость</w:t>
      </w:r>
    </w:p>
    <w:p w:rsidR="00C456B4" w:rsidRPr="000E6A1C" w:rsidRDefault="00C456B4" w:rsidP="00C456B4">
      <w:pPr>
        <w:pStyle w:val="ab"/>
        <w:numPr>
          <w:ilvl w:val="0"/>
          <w:numId w:val="6"/>
        </w:numPr>
        <w:rPr>
          <w:rFonts w:ascii="Times New Roman" w:hAnsi="Times New Roman" w:cs="Times New Roman"/>
          <w:sz w:val="20"/>
          <w:szCs w:val="20"/>
        </w:rPr>
      </w:pPr>
      <w:r w:rsidRPr="000E6A1C">
        <w:rPr>
          <w:rFonts w:ascii="Times New Roman" w:hAnsi="Times New Roman" w:cs="Times New Roman"/>
          <w:sz w:val="20"/>
          <w:szCs w:val="20"/>
        </w:rPr>
        <w:t>Не деформируется при носке</w:t>
      </w:r>
    </w:p>
    <w:p w:rsidR="00C456B4" w:rsidRPr="00B754AD" w:rsidRDefault="00C456B4" w:rsidP="00C456B4">
      <w:pPr>
        <w:pStyle w:val="ab"/>
        <w:numPr>
          <w:ilvl w:val="0"/>
          <w:numId w:val="6"/>
        </w:numPr>
      </w:pPr>
      <w:r w:rsidRPr="000E6A1C">
        <w:rPr>
          <w:rFonts w:ascii="Times New Roman" w:hAnsi="Times New Roman" w:cs="Times New Roman"/>
          <w:sz w:val="20"/>
          <w:szCs w:val="20"/>
        </w:rPr>
        <w:t>Устойчив к загрязнениям</w:t>
      </w:r>
    </w:p>
    <w:sectPr w:rsidR="00C456B4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ABB" w:rsidRDefault="003D2ABB" w:rsidP="00AA53CA">
      <w:pPr>
        <w:spacing w:after="0" w:line="240" w:lineRule="auto"/>
      </w:pPr>
      <w:r>
        <w:separator/>
      </w:r>
    </w:p>
  </w:endnote>
  <w:endnote w:type="continuationSeparator" w:id="0">
    <w:p w:rsidR="003D2ABB" w:rsidRDefault="003D2ABB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ABB" w:rsidRDefault="003D2ABB" w:rsidP="00AA53CA">
      <w:pPr>
        <w:spacing w:after="0" w:line="240" w:lineRule="auto"/>
      </w:pPr>
      <w:r>
        <w:separator/>
      </w:r>
    </w:p>
  </w:footnote>
  <w:footnote w:type="continuationSeparator" w:id="0">
    <w:p w:rsidR="003D2ABB" w:rsidRDefault="003D2ABB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26A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C26AA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185679"/>
    <w:multiLevelType w:val="hybridMultilevel"/>
    <w:tmpl w:val="7C4CC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B2928"/>
    <w:rsid w:val="000E25FE"/>
    <w:rsid w:val="000E2F96"/>
    <w:rsid w:val="000E6A1C"/>
    <w:rsid w:val="0010604B"/>
    <w:rsid w:val="001215F5"/>
    <w:rsid w:val="001631C6"/>
    <w:rsid w:val="001A3205"/>
    <w:rsid w:val="002753A8"/>
    <w:rsid w:val="002D4EAF"/>
    <w:rsid w:val="002D6D97"/>
    <w:rsid w:val="00331D3B"/>
    <w:rsid w:val="0033593A"/>
    <w:rsid w:val="003A2DEE"/>
    <w:rsid w:val="003B5719"/>
    <w:rsid w:val="003C364C"/>
    <w:rsid w:val="003C76C6"/>
    <w:rsid w:val="003D2ABB"/>
    <w:rsid w:val="003D5D72"/>
    <w:rsid w:val="00402940"/>
    <w:rsid w:val="00450A4E"/>
    <w:rsid w:val="00463B9A"/>
    <w:rsid w:val="0049474D"/>
    <w:rsid w:val="004C5590"/>
    <w:rsid w:val="004D75BD"/>
    <w:rsid w:val="00526753"/>
    <w:rsid w:val="00543827"/>
    <w:rsid w:val="00553F65"/>
    <w:rsid w:val="00556087"/>
    <w:rsid w:val="0065191C"/>
    <w:rsid w:val="00652310"/>
    <w:rsid w:val="00664D5D"/>
    <w:rsid w:val="006C1272"/>
    <w:rsid w:val="006C4F8E"/>
    <w:rsid w:val="006E699C"/>
    <w:rsid w:val="006F75AA"/>
    <w:rsid w:val="007733EA"/>
    <w:rsid w:val="0077715E"/>
    <w:rsid w:val="00833291"/>
    <w:rsid w:val="008A4E17"/>
    <w:rsid w:val="008B189A"/>
    <w:rsid w:val="008E678B"/>
    <w:rsid w:val="009023B9"/>
    <w:rsid w:val="00907961"/>
    <w:rsid w:val="00907E98"/>
    <w:rsid w:val="00987E3B"/>
    <w:rsid w:val="009C1F84"/>
    <w:rsid w:val="009F37F8"/>
    <w:rsid w:val="009F5F43"/>
    <w:rsid w:val="00A21000"/>
    <w:rsid w:val="00A275A7"/>
    <w:rsid w:val="00A36468"/>
    <w:rsid w:val="00A36A82"/>
    <w:rsid w:val="00AA53CA"/>
    <w:rsid w:val="00AD6517"/>
    <w:rsid w:val="00B21F2D"/>
    <w:rsid w:val="00B754AD"/>
    <w:rsid w:val="00BB4F9D"/>
    <w:rsid w:val="00BD4C91"/>
    <w:rsid w:val="00C26AA9"/>
    <w:rsid w:val="00C35A7B"/>
    <w:rsid w:val="00C456B4"/>
    <w:rsid w:val="00CC0D80"/>
    <w:rsid w:val="00CC1F4D"/>
    <w:rsid w:val="00DB481D"/>
    <w:rsid w:val="00DC3856"/>
    <w:rsid w:val="00DE0A78"/>
    <w:rsid w:val="00DF2697"/>
    <w:rsid w:val="00E05BA7"/>
    <w:rsid w:val="00E3282B"/>
    <w:rsid w:val="00E92A55"/>
    <w:rsid w:val="00ED4082"/>
    <w:rsid w:val="00F30E81"/>
    <w:rsid w:val="00F744DA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75E5E18D-ED65-4A6C-97CF-77F173CC4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1650A0-889C-481D-B214-22CB5964D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petin</dc:creator>
  <cp:lastModifiedBy>Власов Сергей</cp:lastModifiedBy>
  <cp:revision>4</cp:revision>
  <cp:lastPrinted>2018-10-30T10:25:00Z</cp:lastPrinted>
  <dcterms:created xsi:type="dcterms:W3CDTF">2020-05-28T20:01:00Z</dcterms:created>
  <dcterms:modified xsi:type="dcterms:W3CDTF">2021-08-24T11:47:00Z</dcterms:modified>
</cp:coreProperties>
</file>